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99" w:rsidRPr="00E50C98" w:rsidRDefault="00F40184" w:rsidP="007E5CDD">
      <w:pPr>
        <w:rPr>
          <w:rFonts w:ascii="Arial Narrow" w:hAnsi="Arial Narrow" w:cs="Arial"/>
          <w:sz w:val="20"/>
          <w:szCs w:val="20"/>
        </w:rPr>
      </w:pPr>
      <w:r w:rsidRPr="007E5CDD">
        <w:rPr>
          <w:rFonts w:ascii="Arial Narrow" w:hAnsi="Arial Narrow" w:cs="Arial"/>
          <w:b/>
          <w:sz w:val="48"/>
          <w:szCs w:val="48"/>
        </w:rPr>
        <w:t>ALPIN CARD</w:t>
      </w:r>
      <w:r w:rsidRPr="007E5CDD">
        <w:rPr>
          <w:rFonts w:ascii="Arial Narrow" w:hAnsi="Arial Narrow" w:cs="Arial"/>
          <w:sz w:val="32"/>
          <w:szCs w:val="32"/>
        </w:rPr>
        <w:t xml:space="preserve"> </w:t>
      </w:r>
      <w:r w:rsidRPr="007E5CDD">
        <w:rPr>
          <w:rFonts w:ascii="Arial Narrow" w:hAnsi="Arial Narrow" w:cs="Arial"/>
          <w:sz w:val="32"/>
          <w:szCs w:val="32"/>
        </w:rPr>
        <w:br/>
      </w:r>
      <w:r w:rsidRPr="00E50C98">
        <w:rPr>
          <w:rFonts w:ascii="Arial Narrow" w:hAnsi="Arial Narrow" w:cs="Arial"/>
          <w:sz w:val="26"/>
          <w:szCs w:val="26"/>
        </w:rPr>
        <w:t>D</w:t>
      </w:r>
      <w:r w:rsidR="007E5CDD">
        <w:rPr>
          <w:rFonts w:ascii="Arial Narrow" w:hAnsi="Arial Narrow" w:cs="Arial"/>
          <w:sz w:val="26"/>
          <w:szCs w:val="26"/>
        </w:rPr>
        <w:t>ER</w:t>
      </w:r>
      <w:r w:rsidRPr="00E50C98">
        <w:rPr>
          <w:rFonts w:ascii="Arial Narrow" w:hAnsi="Arial Narrow" w:cs="Arial"/>
          <w:sz w:val="26"/>
          <w:szCs w:val="26"/>
        </w:rPr>
        <w:t xml:space="preserve"> TICKET</w:t>
      </w:r>
      <w:r w:rsidR="007E5CDD">
        <w:rPr>
          <w:rFonts w:ascii="Arial Narrow" w:hAnsi="Arial Narrow" w:cs="Arial"/>
          <w:sz w:val="26"/>
          <w:szCs w:val="26"/>
        </w:rPr>
        <w:t>VER</w:t>
      </w:r>
      <w:r w:rsidR="00CF66FB">
        <w:rPr>
          <w:rFonts w:ascii="Arial Narrow" w:hAnsi="Arial Narrow" w:cs="Arial"/>
          <w:sz w:val="26"/>
          <w:szCs w:val="26"/>
        </w:rPr>
        <w:t>B</w:t>
      </w:r>
      <w:r w:rsidR="007E5CDD">
        <w:rPr>
          <w:rFonts w:ascii="Arial Narrow" w:hAnsi="Arial Narrow" w:cs="Arial"/>
          <w:sz w:val="26"/>
          <w:szCs w:val="26"/>
        </w:rPr>
        <w:t>UND</w:t>
      </w:r>
      <w:r w:rsidRPr="00E50C98">
        <w:rPr>
          <w:rFonts w:ascii="Arial Narrow" w:hAnsi="Arial Narrow" w:cs="Arial"/>
          <w:sz w:val="26"/>
          <w:szCs w:val="26"/>
        </w:rPr>
        <w:t xml:space="preserve"> FÜR EINEN BESONDEREN WINTER</w:t>
      </w:r>
      <w:r w:rsidR="00AC5841">
        <w:rPr>
          <w:rFonts w:ascii="Arial Narrow" w:hAnsi="Arial Narrow" w:cs="Arial"/>
          <w:sz w:val="26"/>
          <w:szCs w:val="26"/>
        </w:rPr>
        <w:t xml:space="preserve"> 2020/21</w:t>
      </w:r>
      <w:r w:rsidRPr="00E50C98">
        <w:rPr>
          <w:rFonts w:ascii="Arial Narrow" w:hAnsi="Arial Narrow" w:cs="Arial"/>
          <w:sz w:val="26"/>
          <w:szCs w:val="26"/>
        </w:rPr>
        <w:t>!</w:t>
      </w:r>
    </w:p>
    <w:p w:rsidR="00935CF9" w:rsidRDefault="00935CF9" w:rsidP="003702A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1"/>
          <w:szCs w:val="21"/>
        </w:rPr>
      </w:pPr>
    </w:p>
    <w:p w:rsidR="003702A2" w:rsidRPr="00935CF9" w:rsidRDefault="00F40184" w:rsidP="003702A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1"/>
          <w:szCs w:val="21"/>
        </w:rPr>
      </w:pPr>
      <w:r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 xml:space="preserve">In einem Winter der etwas anderen Art zählen </w:t>
      </w:r>
      <w:r w:rsidR="00E02399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>Freiheit, Weite</w:t>
      </w:r>
      <w:r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 xml:space="preserve">, </w:t>
      </w:r>
      <w:r w:rsidR="0065022F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 xml:space="preserve">pures </w:t>
      </w:r>
      <w:r w:rsidR="00E02399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>Skivergnügen</w:t>
      </w:r>
      <w:r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 xml:space="preserve"> und ein Ticket, das all das möglich macht: die </w:t>
      </w:r>
      <w:r w:rsidR="00E02399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>Ski ALPIN CARD</w:t>
      </w:r>
      <w:r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>.</w:t>
      </w:r>
      <w:r w:rsidR="003F12CF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 xml:space="preserve"> </w:t>
      </w:r>
      <w:r w:rsidR="00612357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 xml:space="preserve">Der Schlüssel zu den 3 Premium-Skiregionen Skicircus Saalbach Hinterglemm </w:t>
      </w:r>
      <w:proofErr w:type="spellStart"/>
      <w:r w:rsidR="00612357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>Leogang</w:t>
      </w:r>
      <w:proofErr w:type="spellEnd"/>
      <w:r w:rsidR="00612357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 xml:space="preserve"> Fieberbrunn, </w:t>
      </w:r>
      <w:proofErr w:type="spellStart"/>
      <w:r w:rsidR="00612357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>Schmittenhöhe</w:t>
      </w:r>
      <w:proofErr w:type="spellEnd"/>
      <w:r w:rsidR="00612357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 xml:space="preserve"> in Zell am See und Kitzsteinhorn Kaprun</w:t>
      </w:r>
      <w:r w:rsidR="00E57BD9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>.</w:t>
      </w:r>
      <w:r w:rsidR="00612357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 xml:space="preserve"> Für Freiheit</w:t>
      </w:r>
      <w:r w:rsidR="00E57BD9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 xml:space="preserve"> und</w:t>
      </w:r>
      <w:r w:rsidR="00612357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 xml:space="preserve"> maximale Orientierung sorgt auch die neue</w:t>
      </w:r>
      <w:r w:rsidR="003F12CF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 xml:space="preserve"> ALPIN CARD NAVIGATOR APP </w:t>
      </w:r>
      <w:r w:rsidR="00612357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>mit</w:t>
      </w:r>
      <w:r w:rsidR="003F12CF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 xml:space="preserve"> visuelle</w:t>
      </w:r>
      <w:r w:rsidR="00612357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>r</w:t>
      </w:r>
      <w:r w:rsidR="003F12CF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 xml:space="preserve"> </w:t>
      </w:r>
      <w:r w:rsidR="00612357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>und</w:t>
      </w:r>
      <w:r w:rsidR="003F12CF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 xml:space="preserve"> audiobasierte</w:t>
      </w:r>
      <w:r w:rsidR="00612357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>r</w:t>
      </w:r>
      <w:r w:rsidR="003F12CF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 xml:space="preserve"> Routenführung </w:t>
      </w:r>
      <w:r w:rsidR="00612357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>für die gesamte ALPIN CARD Region</w:t>
      </w:r>
      <w:r w:rsidR="003F12CF" w:rsidRPr="00935CF9">
        <w:rPr>
          <w:rFonts w:ascii="Arial Narrow" w:hAnsi="Arial Narrow" w:cs="Arial"/>
          <w:b/>
          <w:bCs/>
          <w:color w:val="000000"/>
          <w:sz w:val="21"/>
          <w:szCs w:val="21"/>
        </w:rPr>
        <w:t>.</w:t>
      </w:r>
      <w:r w:rsidR="003F12CF" w:rsidRPr="00935CF9">
        <w:rPr>
          <w:rFonts w:ascii="Arial Narrow" w:hAnsi="Arial Narrow" w:cs="Arial"/>
          <w:color w:val="000000"/>
          <w:sz w:val="21"/>
          <w:szCs w:val="21"/>
        </w:rPr>
        <w:t xml:space="preserve">  </w:t>
      </w:r>
    </w:p>
    <w:p w:rsidR="003702A2" w:rsidRPr="00935CF9" w:rsidRDefault="003702A2" w:rsidP="003702A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1"/>
          <w:szCs w:val="21"/>
        </w:rPr>
      </w:pPr>
    </w:p>
    <w:p w:rsidR="00935CF9" w:rsidRDefault="00935CF9" w:rsidP="003702A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1"/>
          <w:szCs w:val="21"/>
        </w:rPr>
      </w:pPr>
    </w:p>
    <w:p w:rsidR="00E02399" w:rsidRPr="00935CF9" w:rsidRDefault="00E02399" w:rsidP="007B64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1"/>
          <w:szCs w:val="21"/>
        </w:rPr>
      </w:pP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Die </w:t>
      </w:r>
      <w:r w:rsidR="007A380F" w:rsidRPr="00935CF9">
        <w:rPr>
          <w:rFonts w:ascii="Arial Narrow" w:hAnsi="Arial Narrow" w:cs="Arial"/>
          <w:color w:val="000000"/>
          <w:sz w:val="21"/>
          <w:szCs w:val="21"/>
        </w:rPr>
        <w:t xml:space="preserve">3 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österreichischen </w:t>
      </w:r>
      <w:r w:rsidR="00F40184" w:rsidRPr="00935CF9">
        <w:rPr>
          <w:rFonts w:ascii="Arial Narrow" w:hAnsi="Arial Narrow" w:cs="Arial"/>
          <w:color w:val="000000"/>
          <w:sz w:val="21"/>
          <w:szCs w:val="21"/>
        </w:rPr>
        <w:t>Premium</w:t>
      </w:r>
      <w:r w:rsidRPr="00935CF9">
        <w:rPr>
          <w:rFonts w:ascii="Arial Narrow" w:hAnsi="Arial Narrow" w:cs="Arial"/>
          <w:color w:val="000000"/>
          <w:sz w:val="21"/>
          <w:szCs w:val="21"/>
        </w:rPr>
        <w:t>-Wintersport</w:t>
      </w:r>
      <w:r w:rsidR="003E6027" w:rsidRPr="00935CF9">
        <w:rPr>
          <w:rFonts w:ascii="Arial Narrow" w:hAnsi="Arial Narrow" w:cs="Arial"/>
          <w:color w:val="000000"/>
          <w:sz w:val="21"/>
          <w:szCs w:val="21"/>
        </w:rPr>
        <w:t>regione</w:t>
      </w:r>
      <w:r w:rsidRPr="00935CF9">
        <w:rPr>
          <w:rFonts w:ascii="Arial Narrow" w:hAnsi="Arial Narrow" w:cs="Arial"/>
          <w:color w:val="000000"/>
          <w:sz w:val="21"/>
          <w:szCs w:val="21"/>
        </w:rPr>
        <w:t>n</w:t>
      </w:r>
      <w:r w:rsidR="00F40184" w:rsidRPr="00935CF9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Skicircus Saalbach Hinterglemm </w:t>
      </w:r>
      <w:proofErr w:type="spellStart"/>
      <w:r w:rsidRPr="00935CF9">
        <w:rPr>
          <w:rFonts w:ascii="Arial Narrow" w:hAnsi="Arial Narrow" w:cs="Arial"/>
          <w:color w:val="000000"/>
          <w:sz w:val="21"/>
          <w:szCs w:val="21"/>
        </w:rPr>
        <w:t>Leogang</w:t>
      </w:r>
      <w:proofErr w:type="spellEnd"/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Fieberbrunn, </w:t>
      </w:r>
      <w:proofErr w:type="spellStart"/>
      <w:r w:rsidRPr="00935CF9">
        <w:rPr>
          <w:rFonts w:ascii="Arial Narrow" w:hAnsi="Arial Narrow" w:cs="Arial"/>
          <w:color w:val="000000"/>
          <w:sz w:val="21"/>
          <w:szCs w:val="21"/>
        </w:rPr>
        <w:t>Schmittenhöhe</w:t>
      </w:r>
      <w:proofErr w:type="spellEnd"/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in Zell am See und Kitzsteinhorn Kaprun </w:t>
      </w:r>
      <w:r w:rsidR="007B6459">
        <w:rPr>
          <w:rFonts w:ascii="Arial Narrow" w:hAnsi="Arial Narrow" w:cs="Arial"/>
          <w:color w:val="000000"/>
          <w:sz w:val="21"/>
          <w:szCs w:val="21"/>
        </w:rPr>
        <w:t>sind</w:t>
      </w:r>
      <w:r w:rsidR="007E5CDD" w:rsidRPr="00935CF9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mit </w:t>
      </w:r>
      <w:r w:rsidR="007A380F" w:rsidRPr="00935CF9">
        <w:rPr>
          <w:rFonts w:ascii="Arial Narrow" w:hAnsi="Arial Narrow" w:cs="Arial"/>
          <w:color w:val="000000"/>
          <w:sz w:val="21"/>
          <w:szCs w:val="21"/>
        </w:rPr>
        <w:t xml:space="preserve">ihrem </w:t>
      </w:r>
      <w:proofErr w:type="spellStart"/>
      <w:r w:rsidRPr="00935CF9">
        <w:rPr>
          <w:rFonts w:ascii="Arial Narrow" w:hAnsi="Arial Narrow" w:cs="Arial"/>
          <w:color w:val="000000"/>
          <w:sz w:val="21"/>
          <w:szCs w:val="21"/>
        </w:rPr>
        <w:t>regionsübergreifendenTicketverbund</w:t>
      </w:r>
      <w:proofErr w:type="spellEnd"/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="007E5CDD" w:rsidRPr="00935CF9">
        <w:rPr>
          <w:rFonts w:ascii="Arial Narrow" w:hAnsi="Arial Narrow" w:cs="Arial"/>
          <w:color w:val="000000"/>
          <w:sz w:val="21"/>
          <w:szCs w:val="21"/>
        </w:rPr>
        <w:t xml:space="preserve">am Gletscher </w:t>
      </w:r>
      <w:r w:rsidRPr="00935CF9">
        <w:rPr>
          <w:rFonts w:ascii="Arial Narrow" w:hAnsi="Arial Narrow" w:cs="Arial"/>
          <w:b/>
          <w:color w:val="000000"/>
          <w:sz w:val="21"/>
          <w:szCs w:val="21"/>
        </w:rPr>
        <w:t xml:space="preserve">bereits </w:t>
      </w:r>
      <w:r w:rsidR="00A80CB1" w:rsidRPr="00935CF9">
        <w:rPr>
          <w:rFonts w:ascii="Arial Narrow" w:hAnsi="Arial Narrow" w:cs="Arial"/>
          <w:b/>
          <w:color w:val="000000"/>
          <w:sz w:val="21"/>
          <w:szCs w:val="21"/>
        </w:rPr>
        <w:t>im Oktober</w:t>
      </w:r>
      <w:r w:rsidRPr="00935CF9">
        <w:rPr>
          <w:rFonts w:ascii="Arial Narrow" w:hAnsi="Arial Narrow" w:cs="Arial"/>
          <w:b/>
          <w:color w:val="000000"/>
          <w:sz w:val="21"/>
          <w:szCs w:val="21"/>
        </w:rPr>
        <w:t xml:space="preserve"> in den Winter</w:t>
      </w:r>
      <w:r w:rsidR="007B6459">
        <w:rPr>
          <w:rFonts w:ascii="Arial Narrow" w:hAnsi="Arial Narrow" w:cs="Arial"/>
          <w:b/>
          <w:color w:val="000000"/>
          <w:sz w:val="21"/>
          <w:szCs w:val="21"/>
        </w:rPr>
        <w:t xml:space="preserve"> gestartet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. </w:t>
      </w:r>
    </w:p>
    <w:p w:rsidR="003455C5" w:rsidRPr="00935CF9" w:rsidRDefault="008B09A7" w:rsidP="007B64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1"/>
          <w:szCs w:val="21"/>
        </w:rPr>
      </w:pPr>
      <w:r w:rsidRPr="00935CF9">
        <w:rPr>
          <w:rFonts w:ascii="Arial Narrow" w:hAnsi="Arial Narrow" w:cs="Arial"/>
          <w:sz w:val="21"/>
          <w:szCs w:val="21"/>
        </w:rPr>
        <w:br/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Die Ski ALPIN CARD gilt als der Schlüssel zu </w:t>
      </w:r>
      <w:r w:rsidR="00F40184" w:rsidRPr="00935CF9">
        <w:rPr>
          <w:rFonts w:ascii="Arial Narrow" w:hAnsi="Arial Narrow" w:cs="Arial"/>
          <w:color w:val="000000"/>
          <w:sz w:val="21"/>
          <w:szCs w:val="21"/>
        </w:rPr>
        <w:t>schier grenzenlose</w:t>
      </w:r>
      <w:r w:rsidR="007B6459">
        <w:rPr>
          <w:rFonts w:ascii="Arial Narrow" w:hAnsi="Arial Narrow" w:cs="Arial"/>
          <w:color w:val="000000"/>
          <w:sz w:val="21"/>
          <w:szCs w:val="21"/>
        </w:rPr>
        <w:t>m</w:t>
      </w:r>
      <w:r w:rsidR="00F40184" w:rsidRPr="00935CF9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Skivergnügen. 408 Pistenkilometer, 121 Anlagen und ein Maximum an Attraktionen </w:t>
      </w:r>
      <w:r w:rsidR="003455C5" w:rsidRPr="00935CF9">
        <w:rPr>
          <w:rFonts w:ascii="Arial Narrow" w:hAnsi="Arial Narrow" w:cs="Arial"/>
          <w:color w:val="000000"/>
          <w:sz w:val="21"/>
          <w:szCs w:val="21"/>
        </w:rPr>
        <w:t xml:space="preserve">inklusive Gletscher 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versprechen unbeschwerte Skitage und </w:t>
      </w:r>
      <w:r w:rsidR="00684310" w:rsidRPr="00935CF9">
        <w:rPr>
          <w:rFonts w:ascii="Arial Narrow" w:hAnsi="Arial Narrow" w:cs="Arial"/>
          <w:color w:val="000000"/>
          <w:sz w:val="21"/>
          <w:szCs w:val="21"/>
        </w:rPr>
        <w:t>unendliche</w:t>
      </w:r>
      <w:r w:rsidR="002C58B1" w:rsidRPr="00935CF9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Freiheit am Berg. </w:t>
      </w:r>
    </w:p>
    <w:p w:rsidR="003455C5" w:rsidRPr="00935CF9" w:rsidRDefault="003455C5" w:rsidP="008B09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1"/>
          <w:szCs w:val="21"/>
        </w:rPr>
      </w:pPr>
    </w:p>
    <w:p w:rsidR="003455C5" w:rsidRPr="00935CF9" w:rsidRDefault="007B6459" w:rsidP="003455C5">
      <w:pPr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 xml:space="preserve">Die Formel: </w:t>
      </w:r>
      <w:r w:rsidR="003455C5" w:rsidRPr="00935CF9">
        <w:rPr>
          <w:rFonts w:ascii="Arial Narrow" w:hAnsi="Arial Narrow" w:cs="Arial"/>
          <w:b/>
          <w:sz w:val="21"/>
          <w:szCs w:val="21"/>
        </w:rPr>
        <w:t xml:space="preserve">1 Ticket – 3 Premium-Regionen – unendliches Bergerlebnis </w:t>
      </w:r>
    </w:p>
    <w:p w:rsidR="003455C5" w:rsidRPr="00935CF9" w:rsidRDefault="003455C5" w:rsidP="007E5C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1"/>
          <w:szCs w:val="21"/>
        </w:rPr>
      </w:pP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Die Ski ALPIN CARD, ist nur eine der Karten aus der breiten Reihe an ALPIN CARDS, die eine alpenweit einzigartige Erlebnisdichte bündeln. Mit einer umfangreichen Ticketpalette </w:t>
      </w:r>
      <w:r w:rsidR="00E74E0A">
        <w:rPr>
          <w:rFonts w:ascii="Arial Narrow" w:hAnsi="Arial Narrow" w:cs="Arial"/>
          <w:color w:val="000000"/>
          <w:sz w:val="21"/>
          <w:szCs w:val="21"/>
        </w:rPr>
        <w:t xml:space="preserve">- </w:t>
      </w:r>
      <w:r w:rsidRPr="00935CF9">
        <w:rPr>
          <w:rFonts w:ascii="Arial Narrow" w:hAnsi="Arial Narrow" w:cs="Arial"/>
          <w:color w:val="000000"/>
          <w:sz w:val="21"/>
          <w:szCs w:val="21"/>
        </w:rPr>
        <w:t>von der Ski-Tages</w:t>
      </w:r>
      <w:r w:rsidR="007F7C43" w:rsidRPr="00935CF9">
        <w:rPr>
          <w:rFonts w:ascii="Arial Narrow" w:hAnsi="Arial Narrow" w:cs="Arial"/>
          <w:color w:val="000000"/>
          <w:sz w:val="21"/>
          <w:szCs w:val="21"/>
        </w:rPr>
        <w:t>-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und Mehrtageskarte, den beiden Saisonkarten Ski ALPIN CARD (Winter) und </w:t>
      </w:r>
      <w:proofErr w:type="spellStart"/>
      <w:r w:rsidRPr="00935CF9">
        <w:rPr>
          <w:rFonts w:ascii="Arial Narrow" w:hAnsi="Arial Narrow" w:cs="Arial"/>
          <w:color w:val="000000"/>
          <w:sz w:val="21"/>
          <w:szCs w:val="21"/>
        </w:rPr>
        <w:t>Hike</w:t>
      </w:r>
      <w:proofErr w:type="spellEnd"/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ALPIN CARD (Sommer)</w:t>
      </w:r>
      <w:r w:rsidR="00170782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="007B6459">
        <w:rPr>
          <w:rFonts w:ascii="Arial Narrow" w:hAnsi="Arial Narrow" w:cs="Arial"/>
          <w:color w:val="000000"/>
          <w:sz w:val="21"/>
          <w:szCs w:val="21"/>
        </w:rPr>
        <w:t>bis hin zu den zwei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="007D3856" w:rsidRPr="00935CF9">
        <w:rPr>
          <w:rFonts w:ascii="Arial Narrow" w:hAnsi="Arial Narrow" w:cs="Arial"/>
          <w:color w:val="000000"/>
          <w:sz w:val="21"/>
          <w:szCs w:val="21"/>
        </w:rPr>
        <w:t>Jahreskarten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- der 365 Action ALPIN CARD und der 365 Classic ALPIN </w:t>
      </w:r>
      <w:r w:rsidR="007E5CDD" w:rsidRPr="00935CF9">
        <w:rPr>
          <w:rFonts w:ascii="Arial Narrow" w:hAnsi="Arial Narrow" w:cs="Arial"/>
          <w:color w:val="000000"/>
          <w:sz w:val="21"/>
          <w:szCs w:val="21"/>
        </w:rPr>
        <w:t>CARD - ist für individuelle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Wünsche und Ansprüche alles mit dabei. Die einfache Formel für das Premium-Bergerlebnis lautet</w:t>
      </w:r>
      <w:r w:rsidR="002C5C35" w:rsidRPr="00935CF9">
        <w:rPr>
          <w:rFonts w:ascii="Arial Narrow" w:hAnsi="Arial Narrow" w:cs="Arial"/>
          <w:color w:val="000000"/>
          <w:sz w:val="21"/>
          <w:szCs w:val="21"/>
        </w:rPr>
        <w:t xml:space="preserve"> daher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: 1 Ticket und 3 Regionen ergeben unendliches Bergerlebnis! Die verschiedenen ALPIN CARDS sind so variantenreich wie das alpine Angebot, das sie eröffnen und bieten den Gästen eine überregionale Erlebnisdichte, die </w:t>
      </w:r>
      <w:proofErr w:type="spellStart"/>
      <w:r w:rsidRPr="00935CF9">
        <w:rPr>
          <w:rFonts w:ascii="Arial Narrow" w:hAnsi="Arial Narrow" w:cs="Arial"/>
          <w:color w:val="000000"/>
          <w:sz w:val="21"/>
          <w:szCs w:val="21"/>
        </w:rPr>
        <w:t>ihresgleichen</w:t>
      </w:r>
      <w:proofErr w:type="spellEnd"/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sucht. </w:t>
      </w:r>
    </w:p>
    <w:p w:rsidR="00170A3C" w:rsidRPr="00935CF9" w:rsidRDefault="00170A3C" w:rsidP="00170A3C">
      <w:pPr>
        <w:spacing w:after="0"/>
        <w:rPr>
          <w:rFonts w:ascii="Arial Narrow" w:hAnsi="Arial Narrow" w:cs="Arial"/>
          <w:b/>
          <w:sz w:val="21"/>
          <w:szCs w:val="21"/>
        </w:rPr>
      </w:pPr>
    </w:p>
    <w:p w:rsidR="003455C5" w:rsidRPr="00935CF9" w:rsidRDefault="002F4C5A" w:rsidP="005F4309">
      <w:pPr>
        <w:rPr>
          <w:rFonts w:ascii="Arial Narrow" w:hAnsi="Arial Narrow" w:cs="Arial"/>
          <w:b/>
          <w:sz w:val="21"/>
          <w:szCs w:val="21"/>
        </w:rPr>
      </w:pPr>
      <w:r w:rsidRPr="00935CF9">
        <w:rPr>
          <w:rFonts w:ascii="Arial Narrow" w:hAnsi="Arial Narrow" w:cs="Arial"/>
          <w:b/>
          <w:sz w:val="21"/>
          <w:szCs w:val="21"/>
        </w:rPr>
        <w:t>„</w:t>
      </w:r>
      <w:r w:rsidR="005F4309" w:rsidRPr="00935CF9">
        <w:rPr>
          <w:rFonts w:ascii="Arial Narrow" w:hAnsi="Arial Narrow" w:cs="Arial"/>
          <w:b/>
          <w:sz w:val="21"/>
          <w:szCs w:val="21"/>
        </w:rPr>
        <w:t xml:space="preserve">Die </w:t>
      </w:r>
      <w:proofErr w:type="spellStart"/>
      <w:r w:rsidR="005F4309" w:rsidRPr="00935CF9">
        <w:rPr>
          <w:rFonts w:ascii="Arial Narrow" w:hAnsi="Arial Narrow" w:cs="Arial"/>
          <w:b/>
          <w:sz w:val="21"/>
          <w:szCs w:val="21"/>
        </w:rPr>
        <w:t>App</w:t>
      </w:r>
      <w:proofErr w:type="spellEnd"/>
      <w:r w:rsidR="005F4309" w:rsidRPr="00935CF9">
        <w:rPr>
          <w:rFonts w:ascii="Arial Narrow" w:hAnsi="Arial Narrow" w:cs="Arial"/>
          <w:b/>
          <w:sz w:val="21"/>
          <w:szCs w:val="21"/>
        </w:rPr>
        <w:t xml:space="preserve"> ist die </w:t>
      </w:r>
      <w:proofErr w:type="spellStart"/>
      <w:r w:rsidR="005F4309" w:rsidRPr="00935CF9">
        <w:rPr>
          <w:rFonts w:ascii="Arial Narrow" w:hAnsi="Arial Narrow" w:cs="Arial"/>
          <w:b/>
          <w:sz w:val="21"/>
          <w:szCs w:val="21"/>
        </w:rPr>
        <w:t>Map</w:t>
      </w:r>
      <w:proofErr w:type="spellEnd"/>
      <w:r w:rsidRPr="00935CF9">
        <w:rPr>
          <w:rFonts w:ascii="Arial Narrow" w:hAnsi="Arial Narrow" w:cs="Arial"/>
          <w:b/>
          <w:sz w:val="21"/>
          <w:szCs w:val="21"/>
        </w:rPr>
        <w:t>“</w:t>
      </w:r>
      <w:r w:rsidR="005F4309" w:rsidRPr="00935CF9">
        <w:rPr>
          <w:rFonts w:ascii="Arial Narrow" w:hAnsi="Arial Narrow" w:cs="Arial"/>
          <w:b/>
          <w:sz w:val="21"/>
          <w:szCs w:val="21"/>
        </w:rPr>
        <w:t>: Neue Pisten-Navigations-</w:t>
      </w:r>
      <w:proofErr w:type="spellStart"/>
      <w:r w:rsidR="003455C5" w:rsidRPr="00935CF9">
        <w:rPr>
          <w:rFonts w:ascii="Arial Narrow" w:hAnsi="Arial Narrow" w:cs="Arial"/>
          <w:b/>
          <w:sz w:val="21"/>
          <w:szCs w:val="21"/>
        </w:rPr>
        <w:t>App</w:t>
      </w:r>
      <w:proofErr w:type="spellEnd"/>
      <w:r w:rsidR="005F4309" w:rsidRPr="00935CF9">
        <w:rPr>
          <w:rFonts w:ascii="Arial Narrow" w:hAnsi="Arial Narrow" w:cs="Arial"/>
          <w:b/>
          <w:sz w:val="21"/>
          <w:szCs w:val="21"/>
        </w:rPr>
        <w:t xml:space="preserve"> für die</w:t>
      </w:r>
      <w:r w:rsidR="007F7C43" w:rsidRPr="00935CF9">
        <w:rPr>
          <w:rFonts w:ascii="Arial Narrow" w:hAnsi="Arial Narrow" w:cs="Arial"/>
          <w:b/>
          <w:sz w:val="21"/>
          <w:szCs w:val="21"/>
        </w:rPr>
        <w:t xml:space="preserve"> gesamte</w:t>
      </w:r>
      <w:r w:rsidR="005F4309" w:rsidRPr="00935CF9">
        <w:rPr>
          <w:rFonts w:ascii="Arial Narrow" w:hAnsi="Arial Narrow" w:cs="Arial"/>
          <w:b/>
          <w:sz w:val="21"/>
          <w:szCs w:val="21"/>
        </w:rPr>
        <w:t xml:space="preserve"> ALPIN CARD Region</w:t>
      </w:r>
    </w:p>
    <w:p w:rsidR="005F4309" w:rsidRPr="00935CF9" w:rsidRDefault="005F4309" w:rsidP="007B64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  <w:r w:rsidRPr="00935CF9">
        <w:rPr>
          <w:rFonts w:ascii="Arial Narrow" w:eastAsia="Times New Roman" w:hAnsi="Arial Narrow" w:cs="Calibri"/>
          <w:color w:val="000000"/>
          <w:sz w:val="21"/>
          <w:szCs w:val="21"/>
          <w:lang w:eastAsia="de-DE"/>
        </w:rPr>
        <w:t xml:space="preserve">Die 3 </w:t>
      </w:r>
      <w:r w:rsidR="007F7C43" w:rsidRPr="00935CF9">
        <w:rPr>
          <w:rFonts w:ascii="Arial Narrow" w:eastAsia="Times New Roman" w:hAnsi="Arial Narrow" w:cs="Calibri"/>
          <w:color w:val="000000"/>
          <w:sz w:val="21"/>
          <w:szCs w:val="21"/>
          <w:lang w:eastAsia="de-DE"/>
        </w:rPr>
        <w:t>Premium-</w:t>
      </w:r>
      <w:r w:rsidRPr="00935CF9">
        <w:rPr>
          <w:rFonts w:ascii="Arial Narrow" w:eastAsia="Times New Roman" w:hAnsi="Arial Narrow" w:cs="Calibri"/>
          <w:color w:val="000000"/>
          <w:sz w:val="21"/>
          <w:szCs w:val="21"/>
          <w:lang w:eastAsia="de-DE"/>
        </w:rPr>
        <w:t xml:space="preserve">Skiregionen </w:t>
      </w:r>
      <w:r w:rsidRPr="00935CF9">
        <w:rPr>
          <w:rFonts w:ascii="Arial Narrow" w:hAnsi="Arial Narrow" w:cs="Arial"/>
          <w:sz w:val="21"/>
          <w:szCs w:val="21"/>
        </w:rPr>
        <w:t xml:space="preserve">im Ticketverbund ALPIN CARD führen </w:t>
      </w:r>
      <w:r w:rsidR="007B6459">
        <w:rPr>
          <w:rFonts w:ascii="Arial Narrow" w:hAnsi="Arial Narrow" w:cs="Arial"/>
          <w:sz w:val="21"/>
          <w:szCs w:val="21"/>
        </w:rPr>
        <w:t>ab diesem Winter</w:t>
      </w:r>
      <w:r w:rsidR="003F12CF" w:rsidRPr="00935CF9">
        <w:rPr>
          <w:rFonts w:ascii="Arial Narrow" w:hAnsi="Arial Narrow" w:cs="Arial"/>
          <w:sz w:val="21"/>
          <w:szCs w:val="21"/>
        </w:rPr>
        <w:t xml:space="preserve"> auch mobil und digital über alle Berge und Abfahrten ans gewünschte Ziel</w:t>
      </w:r>
      <w:r w:rsidRPr="00935CF9">
        <w:rPr>
          <w:rFonts w:ascii="Arial Narrow" w:hAnsi="Arial Narrow" w:cs="Arial"/>
          <w:sz w:val="21"/>
          <w:szCs w:val="21"/>
        </w:rPr>
        <w:t>.</w:t>
      </w:r>
      <w:r w:rsidR="00007FCE" w:rsidRPr="00935CF9">
        <w:rPr>
          <w:rFonts w:ascii="Arial Narrow" w:hAnsi="Arial Narrow" w:cs="Arial"/>
          <w:sz w:val="21"/>
          <w:szCs w:val="21"/>
        </w:rPr>
        <w:t xml:space="preserve"> </w:t>
      </w:r>
      <w:r w:rsidR="00DA3B7B" w:rsidRPr="00935CF9">
        <w:rPr>
          <w:rFonts w:ascii="Arial Narrow" w:hAnsi="Arial Narrow" w:cs="Arial"/>
          <w:sz w:val="21"/>
          <w:szCs w:val="21"/>
        </w:rPr>
        <w:t>Die</w:t>
      </w:r>
      <w:r w:rsidRPr="00935CF9">
        <w:rPr>
          <w:rFonts w:ascii="Arial Narrow" w:hAnsi="Arial Narrow" w:cs="Arial"/>
          <w:sz w:val="21"/>
          <w:szCs w:val="21"/>
        </w:rPr>
        <w:t xml:space="preserve"> kostenlose ALPIN CARD NAVIGATOR </w:t>
      </w:r>
      <w:r w:rsidR="007F7C43" w:rsidRPr="00935CF9">
        <w:rPr>
          <w:rFonts w:ascii="Arial Narrow" w:hAnsi="Arial Narrow" w:cs="Arial"/>
          <w:sz w:val="21"/>
          <w:szCs w:val="21"/>
        </w:rPr>
        <w:t xml:space="preserve">APP </w:t>
      </w:r>
      <w:r w:rsidR="00DA3B7B" w:rsidRPr="00935CF9">
        <w:rPr>
          <w:rFonts w:ascii="Arial Narrow" w:hAnsi="Arial Narrow" w:cs="Arial"/>
          <w:sz w:val="21"/>
          <w:szCs w:val="21"/>
        </w:rPr>
        <w:t xml:space="preserve">ist </w:t>
      </w:r>
      <w:r w:rsidR="002F4C5A" w:rsidRPr="00935CF9">
        <w:rPr>
          <w:rFonts w:ascii="Arial Narrow" w:hAnsi="Arial Narrow" w:cs="Arial"/>
          <w:sz w:val="21"/>
          <w:szCs w:val="21"/>
        </w:rPr>
        <w:t>ab Dezember 2020</w:t>
      </w:r>
      <w:r w:rsidR="000F3B61" w:rsidRPr="00935CF9">
        <w:rPr>
          <w:rFonts w:ascii="Arial Narrow" w:hAnsi="Arial Narrow" w:cs="Arial"/>
          <w:sz w:val="21"/>
          <w:szCs w:val="21"/>
        </w:rPr>
        <w:t xml:space="preserve"> für </w:t>
      </w:r>
      <w:proofErr w:type="spellStart"/>
      <w:r w:rsidR="000F3B61" w:rsidRPr="00935CF9">
        <w:rPr>
          <w:rFonts w:ascii="Arial Narrow" w:hAnsi="Arial Narrow" w:cs="Arial"/>
          <w:sz w:val="21"/>
          <w:szCs w:val="21"/>
        </w:rPr>
        <w:t>i</w:t>
      </w:r>
      <w:r w:rsidRPr="00935CF9">
        <w:rPr>
          <w:rFonts w:ascii="Arial Narrow" w:hAnsi="Arial Narrow" w:cs="Arial"/>
          <w:sz w:val="21"/>
          <w:szCs w:val="21"/>
        </w:rPr>
        <w:t>OS</w:t>
      </w:r>
      <w:proofErr w:type="spellEnd"/>
      <w:r w:rsidRPr="00935CF9">
        <w:rPr>
          <w:rFonts w:ascii="Arial Narrow" w:hAnsi="Arial Narrow" w:cs="Arial"/>
          <w:sz w:val="21"/>
          <w:szCs w:val="21"/>
        </w:rPr>
        <w:t xml:space="preserve"> und </w:t>
      </w:r>
      <w:proofErr w:type="spellStart"/>
      <w:r w:rsidRPr="00935CF9">
        <w:rPr>
          <w:rFonts w:ascii="Arial Narrow" w:hAnsi="Arial Narrow" w:cs="Arial"/>
          <w:sz w:val="21"/>
          <w:szCs w:val="21"/>
        </w:rPr>
        <w:t>Android</w:t>
      </w:r>
      <w:proofErr w:type="spellEnd"/>
      <w:r w:rsidRPr="00935CF9">
        <w:rPr>
          <w:rFonts w:ascii="Arial Narrow" w:hAnsi="Arial Narrow" w:cs="Arial"/>
          <w:sz w:val="21"/>
          <w:szCs w:val="21"/>
        </w:rPr>
        <w:t xml:space="preserve"> erhältlich. Damit ist das gesamte Pistennetz der 3 </w:t>
      </w:r>
      <w:r w:rsidR="007B6459">
        <w:rPr>
          <w:rFonts w:ascii="Arial Narrow" w:hAnsi="Arial Narrow" w:cs="Arial"/>
          <w:sz w:val="21"/>
          <w:szCs w:val="21"/>
        </w:rPr>
        <w:t>Top</w:t>
      </w:r>
      <w:r w:rsidRPr="00935CF9">
        <w:rPr>
          <w:rFonts w:ascii="Arial Narrow" w:hAnsi="Arial Narrow" w:cs="Arial"/>
          <w:sz w:val="21"/>
          <w:szCs w:val="21"/>
        </w:rPr>
        <w:t xml:space="preserve">-Skiregionen Skicircus Saalbach Hinterglemm </w:t>
      </w:r>
      <w:proofErr w:type="spellStart"/>
      <w:r w:rsidRPr="00935CF9">
        <w:rPr>
          <w:rFonts w:ascii="Arial Narrow" w:hAnsi="Arial Narrow" w:cs="Arial"/>
          <w:sz w:val="21"/>
          <w:szCs w:val="21"/>
        </w:rPr>
        <w:t>Leogang</w:t>
      </w:r>
      <w:proofErr w:type="spellEnd"/>
      <w:r w:rsidRPr="00935CF9">
        <w:rPr>
          <w:rFonts w:ascii="Arial Narrow" w:hAnsi="Arial Narrow" w:cs="Arial"/>
          <w:sz w:val="21"/>
          <w:szCs w:val="21"/>
        </w:rPr>
        <w:t xml:space="preserve"> Fieberbrunn, </w:t>
      </w:r>
      <w:proofErr w:type="spellStart"/>
      <w:r w:rsidRPr="00935CF9">
        <w:rPr>
          <w:rFonts w:ascii="Arial Narrow" w:hAnsi="Arial Narrow" w:cs="Arial"/>
          <w:sz w:val="21"/>
          <w:szCs w:val="21"/>
        </w:rPr>
        <w:t>Schmittenhöhe</w:t>
      </w:r>
      <w:proofErr w:type="spellEnd"/>
      <w:r w:rsidRPr="00935CF9">
        <w:rPr>
          <w:rFonts w:ascii="Arial Narrow" w:hAnsi="Arial Narrow" w:cs="Arial"/>
          <w:sz w:val="21"/>
          <w:szCs w:val="21"/>
        </w:rPr>
        <w:t xml:space="preserve"> in Zell am See und Kitzsteinhorn Kaprun mit allen wichtigen Informationen jederzeit</w:t>
      </w:r>
      <w:r w:rsidR="002D0F76" w:rsidRPr="00935CF9">
        <w:rPr>
          <w:rFonts w:ascii="Arial Narrow" w:hAnsi="Arial Narrow" w:cs="Arial"/>
          <w:sz w:val="21"/>
          <w:szCs w:val="21"/>
        </w:rPr>
        <w:t xml:space="preserve"> und digital</w:t>
      </w:r>
      <w:r w:rsidRPr="00935CF9">
        <w:rPr>
          <w:rFonts w:ascii="Arial Narrow" w:hAnsi="Arial Narrow" w:cs="Arial"/>
          <w:sz w:val="21"/>
          <w:szCs w:val="21"/>
        </w:rPr>
        <w:t xml:space="preserve"> verfügbar: Positionsbestimmung, Zielführung</w:t>
      </w:r>
      <w:r w:rsidR="00DA3B7B" w:rsidRPr="00935CF9">
        <w:rPr>
          <w:rFonts w:ascii="Arial Narrow" w:hAnsi="Arial Narrow" w:cs="Arial"/>
          <w:sz w:val="21"/>
          <w:szCs w:val="21"/>
        </w:rPr>
        <w:t xml:space="preserve"> in unterschiedlichen Schwierigkeitsgraden und</w:t>
      </w:r>
      <w:r w:rsidRPr="00935CF9">
        <w:rPr>
          <w:rFonts w:ascii="Arial Narrow" w:hAnsi="Arial Narrow" w:cs="Arial"/>
          <w:sz w:val="21"/>
          <w:szCs w:val="21"/>
        </w:rPr>
        <w:t xml:space="preserve"> Highlights</w:t>
      </w:r>
      <w:r w:rsidR="00DA3B7B" w:rsidRPr="00935CF9">
        <w:rPr>
          <w:rFonts w:ascii="Arial Narrow" w:hAnsi="Arial Narrow" w:cs="Arial"/>
          <w:sz w:val="21"/>
          <w:szCs w:val="21"/>
        </w:rPr>
        <w:t xml:space="preserve"> in der Umgebung</w:t>
      </w:r>
      <w:r w:rsidRPr="00935CF9">
        <w:rPr>
          <w:rFonts w:ascii="Arial Narrow" w:hAnsi="Arial Narrow" w:cs="Arial"/>
          <w:sz w:val="21"/>
          <w:szCs w:val="21"/>
        </w:rPr>
        <w:t xml:space="preserve">. Die innovative </w:t>
      </w:r>
      <w:proofErr w:type="spellStart"/>
      <w:r w:rsidRPr="00935CF9">
        <w:rPr>
          <w:rFonts w:ascii="Arial Narrow" w:hAnsi="Arial Narrow" w:cs="Arial"/>
          <w:sz w:val="21"/>
          <w:szCs w:val="21"/>
        </w:rPr>
        <w:t>A</w:t>
      </w:r>
      <w:r w:rsidR="00DA3B7B" w:rsidRPr="00935CF9">
        <w:rPr>
          <w:rFonts w:ascii="Arial Narrow" w:hAnsi="Arial Narrow" w:cs="Arial"/>
          <w:sz w:val="21"/>
          <w:szCs w:val="21"/>
        </w:rPr>
        <w:t>pp</w:t>
      </w:r>
      <w:proofErr w:type="spellEnd"/>
      <w:r w:rsidRPr="00935CF9">
        <w:rPr>
          <w:rFonts w:ascii="Arial Narrow" w:hAnsi="Arial Narrow" w:cs="Arial"/>
          <w:sz w:val="21"/>
          <w:szCs w:val="21"/>
        </w:rPr>
        <w:t xml:space="preserve"> bietet mit den drei Kategorien Lifte, Hütten und Attraktionen einen schnellen Zugang </w:t>
      </w:r>
      <w:r w:rsidR="00007FCE" w:rsidRPr="00935CF9">
        <w:rPr>
          <w:rFonts w:ascii="Arial Narrow" w:hAnsi="Arial Narrow" w:cs="Arial"/>
          <w:sz w:val="21"/>
          <w:szCs w:val="21"/>
        </w:rPr>
        <w:t xml:space="preserve">und Überblick </w:t>
      </w:r>
      <w:r w:rsidR="002D0F76" w:rsidRPr="00935CF9">
        <w:rPr>
          <w:rFonts w:ascii="Arial Narrow" w:hAnsi="Arial Narrow" w:cs="Arial"/>
          <w:sz w:val="21"/>
          <w:szCs w:val="21"/>
        </w:rPr>
        <w:t>zum weitläufigen und breiten Angebot der ALPIN CARD.</w:t>
      </w:r>
    </w:p>
    <w:p w:rsidR="00E02399" w:rsidRPr="00935CF9" w:rsidRDefault="00E02399" w:rsidP="00170A3C">
      <w:pPr>
        <w:spacing w:after="0"/>
        <w:rPr>
          <w:rFonts w:ascii="Arial Narrow" w:hAnsi="Arial Narrow" w:cs="Arial"/>
          <w:sz w:val="21"/>
          <w:szCs w:val="21"/>
        </w:rPr>
      </w:pPr>
    </w:p>
    <w:p w:rsidR="008B09A7" w:rsidRPr="00935CF9" w:rsidRDefault="009A141C">
      <w:pPr>
        <w:rPr>
          <w:rFonts w:ascii="Arial Narrow" w:hAnsi="Arial Narrow" w:cs="Arial"/>
          <w:b/>
          <w:sz w:val="21"/>
          <w:szCs w:val="21"/>
        </w:rPr>
      </w:pPr>
      <w:r w:rsidRPr="00935CF9">
        <w:rPr>
          <w:rFonts w:ascii="Arial Narrow" w:hAnsi="Arial Narrow" w:cs="Arial"/>
          <w:b/>
          <w:sz w:val="21"/>
          <w:szCs w:val="21"/>
        </w:rPr>
        <w:t xml:space="preserve">Viel Platz im </w:t>
      </w:r>
      <w:r w:rsidR="008B09A7" w:rsidRPr="00935CF9">
        <w:rPr>
          <w:rFonts w:ascii="Arial Narrow" w:hAnsi="Arial Narrow" w:cs="Arial"/>
          <w:b/>
          <w:sz w:val="21"/>
          <w:szCs w:val="21"/>
        </w:rPr>
        <w:t xml:space="preserve">Skicircus Saalbach Hinterglemm </w:t>
      </w:r>
      <w:proofErr w:type="spellStart"/>
      <w:r w:rsidR="008B09A7" w:rsidRPr="00935CF9">
        <w:rPr>
          <w:rFonts w:ascii="Arial Narrow" w:hAnsi="Arial Narrow" w:cs="Arial"/>
          <w:b/>
          <w:sz w:val="21"/>
          <w:szCs w:val="21"/>
        </w:rPr>
        <w:t>Leogang</w:t>
      </w:r>
      <w:proofErr w:type="spellEnd"/>
      <w:r w:rsidR="008B09A7" w:rsidRPr="00935CF9">
        <w:rPr>
          <w:rFonts w:ascii="Arial Narrow" w:hAnsi="Arial Narrow" w:cs="Arial"/>
          <w:b/>
          <w:sz w:val="21"/>
          <w:szCs w:val="21"/>
        </w:rPr>
        <w:t xml:space="preserve"> Fieberbrunn</w:t>
      </w:r>
    </w:p>
    <w:p w:rsidR="00FD2777" w:rsidRPr="00935CF9" w:rsidRDefault="009A141C" w:rsidP="00FD277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1"/>
          <w:szCs w:val="21"/>
        </w:rPr>
      </w:pPr>
      <w:r w:rsidRPr="00935CF9">
        <w:rPr>
          <w:rFonts w:ascii="Arial Narrow" w:hAnsi="Arial Narrow" w:cs="Arial"/>
          <w:color w:val="000000"/>
          <w:sz w:val="21"/>
          <w:szCs w:val="21"/>
        </w:rPr>
        <w:t>Das</w:t>
      </w:r>
      <w:r w:rsidR="008B09A7" w:rsidRPr="00935CF9">
        <w:rPr>
          <w:rFonts w:ascii="Arial Narrow" w:hAnsi="Arial Narrow" w:cs="Arial"/>
          <w:color w:val="000000"/>
          <w:sz w:val="21"/>
          <w:szCs w:val="21"/>
        </w:rPr>
        <w:t xml:space="preserve"> Home of Lässig 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zählt zu den größten und abwechslungsreichsten Skigebieten Österreichs und </w:t>
      </w:r>
      <w:r w:rsidR="008B09A7" w:rsidRPr="00935CF9">
        <w:rPr>
          <w:rFonts w:ascii="Arial Narrow" w:hAnsi="Arial Narrow" w:cs="Arial"/>
          <w:color w:val="000000"/>
          <w:sz w:val="21"/>
          <w:szCs w:val="21"/>
        </w:rPr>
        <w:t xml:space="preserve">bietet mit seinen 70 Seilbahnen und Liften sowie 270 Abfahrtskilometern </w:t>
      </w:r>
      <w:r w:rsidR="00FD2777" w:rsidRPr="00935CF9">
        <w:rPr>
          <w:rFonts w:ascii="Arial Narrow" w:hAnsi="Arial Narrow" w:cs="Arial"/>
          <w:color w:val="000000"/>
          <w:sz w:val="21"/>
          <w:szCs w:val="21"/>
        </w:rPr>
        <w:t>ein grandioses Pistenv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ergnügen </w:t>
      </w:r>
      <w:r w:rsidR="008B09A7" w:rsidRPr="00935CF9">
        <w:rPr>
          <w:rFonts w:ascii="Arial Narrow" w:hAnsi="Arial Narrow" w:cs="Arial"/>
          <w:color w:val="000000"/>
          <w:sz w:val="21"/>
          <w:szCs w:val="21"/>
        </w:rPr>
        <w:t xml:space="preserve">in allen Varianten und </w:t>
      </w:r>
      <w:r w:rsidR="00DA20F9" w:rsidRPr="00935CF9">
        <w:rPr>
          <w:rFonts w:ascii="Arial Narrow" w:hAnsi="Arial Narrow" w:cs="Arial"/>
          <w:color w:val="000000"/>
          <w:sz w:val="21"/>
          <w:szCs w:val="21"/>
        </w:rPr>
        <w:t>S</w:t>
      </w:r>
      <w:r w:rsidR="008B09A7" w:rsidRPr="00935CF9">
        <w:rPr>
          <w:rFonts w:ascii="Arial Narrow" w:hAnsi="Arial Narrow" w:cs="Arial"/>
          <w:color w:val="000000"/>
          <w:sz w:val="21"/>
          <w:szCs w:val="21"/>
        </w:rPr>
        <w:t>chwierigkeitsgraden</w:t>
      </w:r>
      <w:r w:rsidR="00FD2777" w:rsidRPr="00935CF9">
        <w:rPr>
          <w:rFonts w:ascii="Arial Narrow" w:hAnsi="Arial Narrow" w:cs="Arial"/>
          <w:color w:val="000000"/>
          <w:sz w:val="21"/>
          <w:szCs w:val="21"/>
        </w:rPr>
        <w:t xml:space="preserve">. Zudem garantieren spannende </w:t>
      </w:r>
      <w:r w:rsidR="00075628" w:rsidRPr="00935CF9">
        <w:rPr>
          <w:rFonts w:ascii="Arial Narrow" w:hAnsi="Arial Narrow" w:cs="Arial"/>
          <w:color w:val="000000"/>
          <w:sz w:val="21"/>
          <w:szCs w:val="21"/>
        </w:rPr>
        <w:t>Highlights</w:t>
      </w:r>
      <w:r w:rsidR="00FD2777" w:rsidRPr="00935CF9">
        <w:rPr>
          <w:rFonts w:ascii="Arial Narrow" w:hAnsi="Arial Narrow" w:cs="Arial"/>
          <w:color w:val="000000"/>
          <w:sz w:val="21"/>
          <w:szCs w:val="21"/>
        </w:rPr>
        <w:t xml:space="preserve"> wie Flutlichtpisten, top </w:t>
      </w:r>
      <w:proofErr w:type="spellStart"/>
      <w:r w:rsidR="00FD2777" w:rsidRPr="00935CF9">
        <w:rPr>
          <w:rFonts w:ascii="Arial Narrow" w:hAnsi="Arial Narrow" w:cs="Arial"/>
          <w:color w:val="000000"/>
          <w:sz w:val="21"/>
          <w:szCs w:val="21"/>
        </w:rPr>
        <w:t>geshapte</w:t>
      </w:r>
      <w:proofErr w:type="spellEnd"/>
      <w:r w:rsidR="00FD2777" w:rsidRPr="00935CF9">
        <w:rPr>
          <w:rFonts w:ascii="Arial Narrow" w:hAnsi="Arial Narrow" w:cs="Arial"/>
          <w:color w:val="000000"/>
          <w:sz w:val="21"/>
          <w:szCs w:val="21"/>
        </w:rPr>
        <w:t xml:space="preserve"> </w:t>
      </w:r>
      <w:proofErr w:type="spellStart"/>
      <w:r w:rsidR="00FD2777" w:rsidRPr="00935CF9">
        <w:rPr>
          <w:rFonts w:ascii="Arial Narrow" w:hAnsi="Arial Narrow" w:cs="Arial"/>
          <w:color w:val="000000"/>
          <w:sz w:val="21"/>
          <w:szCs w:val="21"/>
        </w:rPr>
        <w:t>Snowparks</w:t>
      </w:r>
      <w:proofErr w:type="spellEnd"/>
      <w:r w:rsidR="00FD2777" w:rsidRPr="00935CF9">
        <w:rPr>
          <w:rFonts w:ascii="Arial Narrow" w:hAnsi="Arial Narrow" w:cs="Arial"/>
          <w:color w:val="000000"/>
          <w:sz w:val="21"/>
          <w:szCs w:val="21"/>
        </w:rPr>
        <w:t>, ein Freeride-Angebot</w:t>
      </w:r>
      <w:r w:rsidR="0065022F" w:rsidRPr="00935CF9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="00AE6B8E" w:rsidRPr="00935CF9">
        <w:rPr>
          <w:rFonts w:ascii="Arial Narrow" w:hAnsi="Arial Narrow" w:cs="Arial"/>
          <w:color w:val="000000"/>
          <w:sz w:val="21"/>
          <w:szCs w:val="21"/>
        </w:rPr>
        <w:t>Marke „Lässig“</w:t>
      </w:r>
      <w:r w:rsidR="00FD2777" w:rsidRPr="00935CF9">
        <w:rPr>
          <w:rFonts w:ascii="Arial Narrow" w:hAnsi="Arial Narrow" w:cs="Arial"/>
          <w:color w:val="000000"/>
          <w:sz w:val="21"/>
          <w:szCs w:val="21"/>
        </w:rPr>
        <w:t xml:space="preserve"> sowie zahlreiche Snow </w:t>
      </w:r>
      <w:proofErr w:type="spellStart"/>
      <w:r w:rsidR="00FD2777" w:rsidRPr="00935CF9">
        <w:rPr>
          <w:rFonts w:ascii="Arial Narrow" w:hAnsi="Arial Narrow" w:cs="Arial"/>
          <w:color w:val="000000"/>
          <w:sz w:val="21"/>
          <w:szCs w:val="21"/>
        </w:rPr>
        <w:t>Trails</w:t>
      </w:r>
      <w:proofErr w:type="spellEnd"/>
      <w:r w:rsidR="00FD2777" w:rsidRPr="00935CF9">
        <w:rPr>
          <w:rFonts w:ascii="Arial Narrow" w:hAnsi="Arial Narrow" w:cs="Arial"/>
          <w:color w:val="000000"/>
          <w:sz w:val="21"/>
          <w:szCs w:val="21"/>
        </w:rPr>
        <w:t xml:space="preserve"> und </w:t>
      </w:r>
      <w:proofErr w:type="spellStart"/>
      <w:r w:rsidR="00FD2777" w:rsidRPr="00935CF9">
        <w:rPr>
          <w:rFonts w:ascii="Arial Narrow" w:hAnsi="Arial Narrow" w:cs="Arial"/>
          <w:color w:val="000000"/>
          <w:sz w:val="21"/>
          <w:szCs w:val="21"/>
        </w:rPr>
        <w:t>Funslopes</w:t>
      </w:r>
      <w:proofErr w:type="spellEnd"/>
      <w:r w:rsidR="00FD2777" w:rsidRPr="00935CF9">
        <w:rPr>
          <w:rFonts w:ascii="Arial Narrow" w:hAnsi="Arial Narrow" w:cs="Arial"/>
          <w:color w:val="000000"/>
          <w:sz w:val="21"/>
          <w:szCs w:val="21"/>
        </w:rPr>
        <w:t xml:space="preserve"> Spaß und Action bei Groß und Klein. </w:t>
      </w:r>
    </w:p>
    <w:p w:rsidR="008B09A7" w:rsidRPr="00935CF9" w:rsidRDefault="00FD2777" w:rsidP="007E5C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1"/>
          <w:szCs w:val="21"/>
        </w:rPr>
      </w:pP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Und wer sich zwischendurch gerne ein </w:t>
      </w:r>
      <w:proofErr w:type="spellStart"/>
      <w:r w:rsidRPr="00935CF9">
        <w:rPr>
          <w:rFonts w:ascii="Arial Narrow" w:hAnsi="Arial Narrow" w:cs="Arial"/>
          <w:color w:val="000000"/>
          <w:sz w:val="21"/>
          <w:szCs w:val="21"/>
        </w:rPr>
        <w:t>Päuschen</w:t>
      </w:r>
      <w:proofErr w:type="spellEnd"/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gönnt, den laden </w:t>
      </w:r>
      <w:r w:rsidR="008B09A7" w:rsidRPr="00935CF9">
        <w:rPr>
          <w:rFonts w:ascii="Arial Narrow" w:hAnsi="Arial Narrow" w:cs="Arial"/>
          <w:color w:val="000000"/>
          <w:sz w:val="21"/>
          <w:szCs w:val="21"/>
        </w:rPr>
        <w:t>60 gemütliche Skihütten zum Verweilen und Genießen ein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. </w:t>
      </w:r>
      <w:r w:rsidR="000D4943" w:rsidRPr="00935CF9">
        <w:rPr>
          <w:rFonts w:ascii="Arial Narrow" w:hAnsi="Arial Narrow" w:cs="Arial"/>
          <w:b/>
          <w:color w:val="000000"/>
          <w:sz w:val="21"/>
          <w:szCs w:val="21"/>
        </w:rPr>
        <w:t>Übrigens</w:t>
      </w:r>
      <w:r w:rsidR="00FC0893" w:rsidRPr="00935CF9">
        <w:rPr>
          <w:rFonts w:ascii="Arial Narrow" w:hAnsi="Arial Narrow" w:cs="Arial"/>
          <w:b/>
          <w:color w:val="000000"/>
          <w:sz w:val="21"/>
          <w:szCs w:val="21"/>
        </w:rPr>
        <w:t xml:space="preserve"> neu im Winter 2020/21</w:t>
      </w:r>
      <w:r w:rsidR="000D4943" w:rsidRPr="00935CF9">
        <w:rPr>
          <w:rFonts w:ascii="Arial Narrow" w:hAnsi="Arial Narrow" w:cs="Arial"/>
          <w:color w:val="000000"/>
          <w:sz w:val="21"/>
          <w:szCs w:val="21"/>
        </w:rPr>
        <w:t xml:space="preserve">: </w:t>
      </w:r>
      <w:r w:rsidR="00FC0893" w:rsidRPr="00935CF9">
        <w:rPr>
          <w:rFonts w:ascii="Arial Narrow" w:hAnsi="Arial Narrow" w:cs="Arial"/>
          <w:color w:val="000000"/>
          <w:sz w:val="21"/>
          <w:szCs w:val="21"/>
        </w:rPr>
        <w:t xml:space="preserve">Die </w:t>
      </w:r>
      <w:r w:rsidR="000D4943" w:rsidRPr="00935CF9">
        <w:rPr>
          <w:rFonts w:ascii="Arial Narrow" w:hAnsi="Arial Narrow" w:cs="Arial"/>
          <w:color w:val="000000"/>
          <w:sz w:val="21"/>
          <w:szCs w:val="21"/>
        </w:rPr>
        <w:t xml:space="preserve">Skiverbindung vom Bernkogel (Piste 146) direkt zur Talstation des A1+A2 </w:t>
      </w:r>
      <w:proofErr w:type="spellStart"/>
      <w:r w:rsidR="000D4943" w:rsidRPr="00935CF9">
        <w:rPr>
          <w:rFonts w:ascii="Arial Narrow" w:hAnsi="Arial Narrow" w:cs="Arial"/>
          <w:color w:val="000000"/>
          <w:sz w:val="21"/>
          <w:szCs w:val="21"/>
        </w:rPr>
        <w:t>Schattberg</w:t>
      </w:r>
      <w:proofErr w:type="spellEnd"/>
      <w:r w:rsidR="000D4943" w:rsidRPr="00935CF9">
        <w:rPr>
          <w:rFonts w:ascii="Arial Narrow" w:hAnsi="Arial Narrow" w:cs="Arial"/>
          <w:color w:val="000000"/>
          <w:sz w:val="21"/>
          <w:szCs w:val="21"/>
        </w:rPr>
        <w:t xml:space="preserve"> X-press</w:t>
      </w:r>
      <w:r w:rsidR="005D2FC0" w:rsidRPr="00935CF9">
        <w:rPr>
          <w:rFonts w:ascii="Arial Narrow" w:hAnsi="Arial Narrow" w:cs="Arial"/>
          <w:color w:val="000000"/>
          <w:sz w:val="21"/>
          <w:szCs w:val="21"/>
        </w:rPr>
        <w:t>.</w:t>
      </w:r>
      <w:r w:rsidRPr="00935CF9">
        <w:rPr>
          <w:rFonts w:ascii="Arial Narrow" w:hAnsi="Arial Narrow" w:cs="Arial"/>
          <w:color w:val="000000"/>
          <w:sz w:val="21"/>
          <w:szCs w:val="21"/>
        </w:rPr>
        <w:br/>
      </w:r>
    </w:p>
    <w:p w:rsidR="007B6459" w:rsidRDefault="007B6459">
      <w:pPr>
        <w:rPr>
          <w:rFonts w:ascii="Arial Narrow" w:hAnsi="Arial Narrow" w:cs="Arial"/>
          <w:b/>
          <w:color w:val="000000"/>
          <w:sz w:val="21"/>
          <w:szCs w:val="21"/>
        </w:rPr>
      </w:pPr>
      <w:r>
        <w:rPr>
          <w:rFonts w:ascii="Arial Narrow" w:hAnsi="Arial Narrow" w:cs="Arial"/>
          <w:b/>
          <w:color w:val="000000"/>
          <w:sz w:val="21"/>
          <w:szCs w:val="21"/>
        </w:rPr>
        <w:br w:type="page"/>
      </w:r>
    </w:p>
    <w:p w:rsidR="008B09A7" w:rsidRPr="00935CF9" w:rsidRDefault="000D4943" w:rsidP="007B64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21"/>
          <w:szCs w:val="21"/>
        </w:rPr>
      </w:pPr>
      <w:r w:rsidRPr="00935CF9">
        <w:rPr>
          <w:rFonts w:ascii="Arial Narrow" w:hAnsi="Arial Narrow" w:cs="Arial"/>
          <w:b/>
          <w:color w:val="000000"/>
          <w:sz w:val="21"/>
          <w:szCs w:val="21"/>
        </w:rPr>
        <w:lastRenderedPageBreak/>
        <w:t>Best Ski-Sightseeing</w:t>
      </w:r>
      <w:r w:rsidR="007B6459">
        <w:rPr>
          <w:rFonts w:ascii="Arial Narrow" w:hAnsi="Arial Narrow" w:cs="Arial"/>
          <w:b/>
          <w:color w:val="000000"/>
          <w:sz w:val="21"/>
          <w:szCs w:val="21"/>
        </w:rPr>
        <w:t xml:space="preserve"> </w:t>
      </w:r>
      <w:r w:rsidR="007B6459" w:rsidRPr="00935CF9">
        <w:rPr>
          <w:rFonts w:ascii="Arial Narrow" w:hAnsi="Arial Narrow"/>
          <w:b/>
          <w:sz w:val="21"/>
          <w:szCs w:val="21"/>
        </w:rPr>
        <w:t>–</w:t>
      </w:r>
      <w:r w:rsidRPr="00935CF9">
        <w:rPr>
          <w:rFonts w:ascii="Arial Narrow" w:hAnsi="Arial Narrow" w:cs="Arial"/>
          <w:b/>
          <w:color w:val="000000"/>
          <w:sz w:val="21"/>
          <w:szCs w:val="21"/>
        </w:rPr>
        <w:t xml:space="preserve"> die </w:t>
      </w:r>
      <w:proofErr w:type="spellStart"/>
      <w:r w:rsidR="008B09A7" w:rsidRPr="00935CF9">
        <w:rPr>
          <w:rFonts w:ascii="Arial Narrow" w:hAnsi="Arial Narrow" w:cs="Arial"/>
          <w:b/>
          <w:color w:val="000000"/>
          <w:sz w:val="21"/>
          <w:szCs w:val="21"/>
        </w:rPr>
        <w:t>Schmittenhöhe</w:t>
      </w:r>
      <w:proofErr w:type="spellEnd"/>
      <w:r w:rsidR="008B09A7" w:rsidRPr="00935CF9">
        <w:rPr>
          <w:rFonts w:ascii="Arial Narrow" w:hAnsi="Arial Narrow" w:cs="Arial"/>
          <w:b/>
          <w:color w:val="000000"/>
          <w:sz w:val="21"/>
          <w:szCs w:val="21"/>
        </w:rPr>
        <w:t xml:space="preserve"> in Zell am See</w:t>
      </w:r>
    </w:p>
    <w:p w:rsidR="008B09A7" w:rsidRPr="00935CF9" w:rsidRDefault="008B09A7" w:rsidP="008B09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1"/>
          <w:szCs w:val="21"/>
        </w:rPr>
      </w:pPr>
    </w:p>
    <w:p w:rsidR="008B09A7" w:rsidRPr="00935CF9" w:rsidRDefault="008B09A7" w:rsidP="007E5CD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1"/>
          <w:szCs w:val="21"/>
        </w:rPr>
      </w:pP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Das Panorama- &amp; Familienskigebiet </w:t>
      </w:r>
      <w:proofErr w:type="spellStart"/>
      <w:r w:rsidRPr="00935CF9">
        <w:rPr>
          <w:rFonts w:ascii="Arial Narrow" w:hAnsi="Arial Narrow" w:cs="Arial"/>
          <w:color w:val="000000"/>
          <w:sz w:val="21"/>
          <w:szCs w:val="21"/>
        </w:rPr>
        <w:t>Schmittenhöhe</w:t>
      </w:r>
      <w:proofErr w:type="spellEnd"/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punktet neben atemberaubenden Ausblicken auf die umliegende Bergwelt und die Stadt Zell am See mit Familien-Highlights wie dem Drachenpark, der </w:t>
      </w:r>
      <w:r w:rsidR="008859BB" w:rsidRPr="00935CF9">
        <w:rPr>
          <w:rFonts w:ascii="Arial Narrow" w:hAnsi="Arial Narrow" w:cs="Arial"/>
          <w:color w:val="000000"/>
          <w:sz w:val="21"/>
          <w:szCs w:val="21"/>
        </w:rPr>
        <w:t>KIDSSLOPE</w:t>
      </w:r>
      <w:r w:rsidRPr="00935CF9">
        <w:rPr>
          <w:rFonts w:ascii="Arial Narrow" w:hAnsi="Arial Narrow" w:cs="Arial"/>
          <w:color w:val="000000"/>
          <w:sz w:val="21"/>
          <w:szCs w:val="21"/>
        </w:rPr>
        <w:t>, der XXL</w:t>
      </w:r>
      <w:r w:rsidR="007B6459">
        <w:rPr>
          <w:rFonts w:ascii="Arial Narrow" w:hAnsi="Arial Narrow" w:cs="Arial"/>
          <w:color w:val="000000"/>
          <w:sz w:val="21"/>
          <w:szCs w:val="21"/>
        </w:rPr>
        <w:t xml:space="preserve"> </w:t>
      </w:r>
      <w:proofErr w:type="spellStart"/>
      <w:r w:rsidRPr="00935CF9">
        <w:rPr>
          <w:rFonts w:ascii="Arial Narrow" w:hAnsi="Arial Narrow" w:cs="Arial"/>
          <w:color w:val="000000"/>
          <w:sz w:val="21"/>
          <w:szCs w:val="21"/>
        </w:rPr>
        <w:t>Funslope</w:t>
      </w:r>
      <w:proofErr w:type="spellEnd"/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und dem österreichweit einzigen Audi Ski Run. </w:t>
      </w:r>
      <w:r w:rsidR="000D4943" w:rsidRPr="00935CF9">
        <w:rPr>
          <w:rFonts w:ascii="Arial Narrow" w:hAnsi="Arial Narrow" w:cs="Arial"/>
          <w:color w:val="000000"/>
          <w:sz w:val="21"/>
          <w:szCs w:val="21"/>
        </w:rPr>
        <w:t>Und b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ei der Trass-Abfahrt mit über 4 km Länge und 70 % Gefälle </w:t>
      </w:r>
      <w:r w:rsidR="000D4943" w:rsidRPr="00935CF9">
        <w:rPr>
          <w:rFonts w:ascii="Arial Narrow" w:hAnsi="Arial Narrow" w:cs="Arial"/>
          <w:color w:val="000000"/>
          <w:sz w:val="21"/>
          <w:szCs w:val="21"/>
        </w:rPr>
        <w:t>sowie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den 5 extralangen Talabfahrten kommen </w:t>
      </w:r>
      <w:r w:rsidR="000D4943" w:rsidRPr="00935CF9">
        <w:rPr>
          <w:rFonts w:ascii="Arial Narrow" w:hAnsi="Arial Narrow" w:cs="Arial"/>
          <w:color w:val="000000"/>
          <w:sz w:val="21"/>
          <w:szCs w:val="21"/>
        </w:rPr>
        <w:t>sportliche Skifahrer und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</w:t>
      </w:r>
      <w:proofErr w:type="spellStart"/>
      <w:r w:rsidRPr="00935CF9">
        <w:rPr>
          <w:rFonts w:ascii="Arial Narrow" w:hAnsi="Arial Narrow" w:cs="Arial"/>
          <w:color w:val="000000"/>
          <w:sz w:val="21"/>
          <w:szCs w:val="21"/>
        </w:rPr>
        <w:t>Adrenalinjunkies</w:t>
      </w:r>
      <w:proofErr w:type="spellEnd"/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="000D4943" w:rsidRPr="00935CF9">
        <w:rPr>
          <w:rFonts w:ascii="Arial Narrow" w:hAnsi="Arial Narrow" w:cs="Arial"/>
          <w:color w:val="000000"/>
          <w:sz w:val="21"/>
          <w:szCs w:val="21"/>
        </w:rPr>
        <w:t>voll auf ihre Kosten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. </w:t>
      </w:r>
      <w:r w:rsidR="00FA7EF8" w:rsidRPr="00935CF9">
        <w:rPr>
          <w:rFonts w:ascii="Arial Narrow" w:hAnsi="Arial Narrow" w:cs="Arial"/>
          <w:color w:val="000000"/>
          <w:sz w:val="21"/>
          <w:szCs w:val="21"/>
        </w:rPr>
        <w:t xml:space="preserve">Alle 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4 Talstationen </w:t>
      </w:r>
      <w:r w:rsidR="00FA7EF8" w:rsidRPr="00935CF9">
        <w:rPr>
          <w:rFonts w:ascii="Arial Narrow" w:hAnsi="Arial Narrow" w:cs="Arial"/>
          <w:color w:val="000000"/>
          <w:sz w:val="21"/>
          <w:szCs w:val="21"/>
        </w:rPr>
        <w:t>bieten natürlich Ski-in Ski-out – ein superbequemes Skierlebnis, das mit dem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</w:t>
      </w:r>
      <w:proofErr w:type="spellStart"/>
      <w:r w:rsidRPr="00935CF9">
        <w:rPr>
          <w:rFonts w:ascii="Arial Narrow" w:hAnsi="Arial Narrow" w:cs="Arial"/>
          <w:color w:val="000000"/>
          <w:sz w:val="21"/>
          <w:szCs w:val="21"/>
        </w:rPr>
        <w:t>zellamseeXpress</w:t>
      </w:r>
      <w:proofErr w:type="spellEnd"/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als Verbindung zwischen Zell am See und Saalbach </w:t>
      </w:r>
      <w:r w:rsidR="00FA7EF8" w:rsidRPr="00935CF9">
        <w:rPr>
          <w:rFonts w:ascii="Arial Narrow" w:hAnsi="Arial Narrow" w:cs="Arial"/>
          <w:color w:val="000000"/>
          <w:sz w:val="21"/>
          <w:szCs w:val="21"/>
        </w:rPr>
        <w:t>ins unendliche Pistenvergnügen führt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. </w:t>
      </w:r>
      <w:r w:rsidR="00FA7EF8" w:rsidRPr="00935CF9">
        <w:rPr>
          <w:rFonts w:ascii="Arial Narrow" w:hAnsi="Arial Narrow" w:cs="Arial"/>
          <w:color w:val="000000"/>
          <w:sz w:val="21"/>
          <w:szCs w:val="21"/>
        </w:rPr>
        <w:t>Nur zu bremsen von einem Genu</w:t>
      </w:r>
      <w:r w:rsidR="00684310" w:rsidRPr="00935CF9">
        <w:rPr>
          <w:rFonts w:ascii="Arial Narrow" w:hAnsi="Arial Narrow" w:cs="Arial"/>
          <w:color w:val="000000"/>
          <w:sz w:val="21"/>
          <w:szCs w:val="21"/>
        </w:rPr>
        <w:t>ss</w:t>
      </w:r>
      <w:r w:rsidR="00FA7EF8" w:rsidRPr="00935CF9">
        <w:rPr>
          <w:rFonts w:ascii="Arial Narrow" w:hAnsi="Arial Narrow" w:cs="Arial"/>
          <w:color w:val="000000"/>
          <w:sz w:val="21"/>
          <w:szCs w:val="21"/>
        </w:rPr>
        <w:t>-Stopp an einer der z</w:t>
      </w:r>
      <w:r w:rsidR="00DA20F9" w:rsidRPr="00935CF9">
        <w:rPr>
          <w:rFonts w:ascii="Arial Narrow" w:hAnsi="Arial Narrow" w:cs="Arial"/>
          <w:color w:val="000000"/>
          <w:sz w:val="21"/>
          <w:szCs w:val="21"/>
        </w:rPr>
        <w:t>ahlreiche</w:t>
      </w:r>
      <w:r w:rsidR="00FA7EF8" w:rsidRPr="00935CF9">
        <w:rPr>
          <w:rFonts w:ascii="Arial Narrow" w:hAnsi="Arial Narrow" w:cs="Arial"/>
          <w:color w:val="000000"/>
          <w:sz w:val="21"/>
          <w:szCs w:val="21"/>
        </w:rPr>
        <w:t>n</w:t>
      </w:r>
      <w:r w:rsidR="00DA20F9" w:rsidRPr="00935CF9">
        <w:rPr>
          <w:rFonts w:ascii="Arial Narrow" w:hAnsi="Arial Narrow" w:cs="Arial"/>
          <w:color w:val="000000"/>
          <w:sz w:val="21"/>
          <w:szCs w:val="21"/>
        </w:rPr>
        <w:t xml:space="preserve"> Hütten und Berggasthöfe</w:t>
      </w:r>
      <w:r w:rsidR="00FA7EF8" w:rsidRPr="00935CF9">
        <w:rPr>
          <w:rFonts w:ascii="Arial Narrow" w:hAnsi="Arial Narrow" w:cs="Arial"/>
          <w:color w:val="000000"/>
          <w:sz w:val="21"/>
          <w:szCs w:val="21"/>
        </w:rPr>
        <w:t xml:space="preserve">, die </w:t>
      </w:r>
      <w:r w:rsidR="00DA20F9" w:rsidRPr="00935CF9">
        <w:rPr>
          <w:rFonts w:ascii="Arial Narrow" w:hAnsi="Arial Narrow" w:cs="Arial"/>
          <w:color w:val="000000"/>
          <w:sz w:val="21"/>
          <w:szCs w:val="21"/>
        </w:rPr>
        <w:t xml:space="preserve">mit sonnigen Terrassen und regionalen Spezialitäten </w:t>
      </w:r>
      <w:r w:rsidR="00FA7EF8" w:rsidRPr="00935CF9">
        <w:rPr>
          <w:rFonts w:ascii="Arial Narrow" w:hAnsi="Arial Narrow" w:cs="Arial"/>
          <w:color w:val="000000"/>
          <w:sz w:val="21"/>
          <w:szCs w:val="21"/>
        </w:rPr>
        <w:t>zu begeistern wissen</w:t>
      </w:r>
      <w:r w:rsidR="00DA20F9" w:rsidRPr="00935CF9">
        <w:rPr>
          <w:rFonts w:ascii="Arial Narrow" w:hAnsi="Arial Narrow" w:cs="Arial"/>
          <w:color w:val="000000"/>
          <w:sz w:val="21"/>
          <w:szCs w:val="21"/>
        </w:rPr>
        <w:t xml:space="preserve">. </w:t>
      </w:r>
    </w:p>
    <w:p w:rsidR="008B09A7" w:rsidRPr="00935CF9" w:rsidRDefault="008B09A7" w:rsidP="008B09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1"/>
          <w:szCs w:val="21"/>
        </w:rPr>
      </w:pPr>
    </w:p>
    <w:p w:rsidR="008B09A7" w:rsidRPr="00935CF9" w:rsidRDefault="00A80CB1" w:rsidP="008B09A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21"/>
          <w:szCs w:val="21"/>
        </w:rPr>
      </w:pPr>
      <w:r w:rsidRPr="00935CF9">
        <w:rPr>
          <w:rFonts w:ascii="Arial Narrow" w:hAnsi="Arial Narrow"/>
          <w:b/>
          <w:sz w:val="21"/>
          <w:szCs w:val="21"/>
        </w:rPr>
        <w:t>Der Gletscher – F</w:t>
      </w:r>
      <w:r w:rsidR="00F100BB" w:rsidRPr="00935CF9">
        <w:rPr>
          <w:rFonts w:ascii="Arial Narrow" w:hAnsi="Arial Narrow"/>
          <w:b/>
          <w:sz w:val="21"/>
          <w:szCs w:val="21"/>
        </w:rPr>
        <w:t>reiheit auf über 3.000 Meter am Kitzsteinhorn</w:t>
      </w:r>
      <w:r w:rsidR="00AE6B8E" w:rsidRPr="00935CF9">
        <w:rPr>
          <w:rFonts w:ascii="Arial Narrow" w:hAnsi="Arial Narrow"/>
          <w:b/>
          <w:sz w:val="21"/>
          <w:szCs w:val="21"/>
        </w:rPr>
        <w:br/>
      </w:r>
    </w:p>
    <w:p w:rsidR="00B14F10" w:rsidRPr="00935CF9" w:rsidRDefault="008B09A7" w:rsidP="00B14F1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1"/>
          <w:szCs w:val="21"/>
        </w:rPr>
      </w:pPr>
      <w:r w:rsidRPr="00935CF9">
        <w:rPr>
          <w:rFonts w:ascii="Arial Narrow" w:hAnsi="Arial Narrow" w:cs="Arial"/>
          <w:color w:val="000000"/>
          <w:sz w:val="21"/>
          <w:szCs w:val="21"/>
        </w:rPr>
        <w:t>Hoch oben am Gletscher startet der Winter bereits im Oktober. 100</w:t>
      </w:r>
      <w:r w:rsidR="00D65CB7" w:rsidRPr="00935CF9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% Schneesicherheit, weite Gletscherskihänge und abwechslungsreiche Wintersportmöglichkeiten locken Skifahrer und Snowboarder auf das </w:t>
      </w:r>
      <w:r w:rsidR="00DF568E" w:rsidRPr="00935CF9">
        <w:rPr>
          <w:rFonts w:ascii="Arial Narrow" w:hAnsi="Arial Narrow" w:cs="Arial"/>
          <w:color w:val="000000"/>
          <w:sz w:val="21"/>
          <w:szCs w:val="21"/>
        </w:rPr>
        <w:t xml:space="preserve">einzigartige 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Kitzsteinhorn. </w:t>
      </w:r>
      <w:r w:rsidR="00CC781E" w:rsidRPr="00935CF9">
        <w:rPr>
          <w:rFonts w:ascii="Arial Narrow" w:hAnsi="Arial Narrow" w:cs="Arial"/>
          <w:color w:val="000000"/>
          <w:sz w:val="21"/>
          <w:szCs w:val="21"/>
        </w:rPr>
        <w:t>Hier triumphieren g</w:t>
      </w:r>
      <w:r w:rsidRPr="00935CF9">
        <w:rPr>
          <w:rFonts w:ascii="Arial Narrow" w:hAnsi="Arial Narrow" w:cs="Arial"/>
          <w:color w:val="000000"/>
          <w:sz w:val="21"/>
          <w:szCs w:val="21"/>
        </w:rPr>
        <w:t>randiose Aussichten</w:t>
      </w:r>
      <w:r w:rsidR="00CC781E" w:rsidRPr="00935CF9">
        <w:rPr>
          <w:rFonts w:ascii="Arial Narrow" w:hAnsi="Arial Narrow" w:cs="Arial"/>
          <w:color w:val="000000"/>
          <w:sz w:val="21"/>
          <w:szCs w:val="21"/>
        </w:rPr>
        <w:t xml:space="preserve"> aus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3.000 Metern</w:t>
      </w:r>
      <w:r w:rsidR="00CC781E" w:rsidRPr="00935CF9">
        <w:rPr>
          <w:rFonts w:ascii="Arial Narrow" w:hAnsi="Arial Narrow" w:cs="Arial"/>
          <w:color w:val="000000"/>
          <w:sz w:val="21"/>
          <w:szCs w:val="21"/>
        </w:rPr>
        <w:t xml:space="preserve"> Höhe.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="00CC781E" w:rsidRPr="00935CF9">
        <w:rPr>
          <w:rFonts w:ascii="Arial Narrow" w:hAnsi="Arial Narrow" w:cs="Arial"/>
          <w:color w:val="000000"/>
          <w:sz w:val="21"/>
          <w:szCs w:val="21"/>
        </w:rPr>
        <w:t>D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irekt an der Grenze zum Nationalpark Hohe Tauern bietet die Gipfelwelt 3000 mit </w:t>
      </w:r>
      <w:r w:rsidR="00CC781E" w:rsidRPr="00935CF9">
        <w:rPr>
          <w:rFonts w:ascii="Arial Narrow" w:hAnsi="Arial Narrow" w:cs="Arial"/>
          <w:color w:val="000000"/>
          <w:sz w:val="21"/>
          <w:szCs w:val="21"/>
        </w:rPr>
        <w:t xml:space="preserve">der </w:t>
      </w:r>
      <w:r w:rsidRPr="00935CF9">
        <w:rPr>
          <w:rFonts w:ascii="Arial Narrow" w:hAnsi="Arial Narrow" w:cs="Arial"/>
          <w:color w:val="000000"/>
          <w:sz w:val="21"/>
          <w:szCs w:val="21"/>
        </w:rPr>
        <w:t>Panorama Plattform TOP OF SALZBURG 3.029 m ein ganzjährig</w:t>
      </w:r>
      <w:r w:rsidR="00E03152" w:rsidRPr="00935CF9">
        <w:rPr>
          <w:rFonts w:ascii="Arial Narrow" w:hAnsi="Arial Narrow" w:cs="Arial"/>
          <w:color w:val="000000"/>
          <w:sz w:val="21"/>
          <w:szCs w:val="21"/>
        </w:rPr>
        <w:t>es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Ausflugsziel</w:t>
      </w:r>
      <w:r w:rsidR="00CC781E" w:rsidRPr="00935CF9">
        <w:rPr>
          <w:rFonts w:ascii="Arial Narrow" w:hAnsi="Arial Narrow" w:cs="Arial"/>
          <w:color w:val="000000"/>
          <w:sz w:val="21"/>
          <w:szCs w:val="21"/>
        </w:rPr>
        <w:t xml:space="preserve"> der Extraklasse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. </w:t>
      </w:r>
      <w:r w:rsidR="00CC781E" w:rsidRPr="00935CF9">
        <w:rPr>
          <w:rFonts w:ascii="Arial Narrow" w:hAnsi="Arial Narrow" w:cs="Arial"/>
          <w:color w:val="000000"/>
          <w:sz w:val="21"/>
          <w:szCs w:val="21"/>
        </w:rPr>
        <w:t xml:space="preserve">Und wer es noch nicht weiß: </w:t>
      </w:r>
      <w:r w:rsidRPr="00935CF9">
        <w:rPr>
          <w:rFonts w:ascii="Arial Narrow" w:hAnsi="Arial Narrow" w:cs="Arial"/>
          <w:color w:val="000000"/>
          <w:sz w:val="21"/>
          <w:szCs w:val="21"/>
        </w:rPr>
        <w:t>Seit Dezember 2019 sind Kaprun, der Familienberg Maiskogel und das Kitzsteinhorn mit der 3K K-</w:t>
      </w:r>
      <w:proofErr w:type="spellStart"/>
      <w:r w:rsidRPr="00935CF9">
        <w:rPr>
          <w:rFonts w:ascii="Arial Narrow" w:hAnsi="Arial Narrow" w:cs="Arial"/>
          <w:color w:val="000000"/>
          <w:sz w:val="21"/>
          <w:szCs w:val="21"/>
        </w:rPr>
        <w:t>onnection</w:t>
      </w:r>
      <w:proofErr w:type="spellEnd"/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zu einer faszinierenden Einheit verbunden. Die</w:t>
      </w:r>
      <w:r w:rsidR="00CC781E" w:rsidRPr="00935CF9">
        <w:rPr>
          <w:rFonts w:ascii="Arial Narrow" w:hAnsi="Arial Narrow" w:cs="Arial"/>
          <w:color w:val="000000"/>
          <w:sz w:val="21"/>
          <w:szCs w:val="21"/>
        </w:rPr>
        <w:t>se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direkte K-ONNECTION bietet </w:t>
      </w:r>
      <w:r w:rsidR="005D2FC0" w:rsidRPr="00935CF9">
        <w:rPr>
          <w:rFonts w:ascii="Arial Narrow" w:hAnsi="Arial Narrow" w:cs="Arial"/>
          <w:color w:val="000000"/>
          <w:sz w:val="21"/>
          <w:szCs w:val="21"/>
        </w:rPr>
        <w:t>–</w:t>
      </w:r>
      <w:r w:rsidR="00CC781E" w:rsidRPr="00935CF9">
        <w:rPr>
          <w:rFonts w:ascii="Arial Narrow" w:hAnsi="Arial Narrow" w:cs="Arial"/>
          <w:color w:val="000000"/>
          <w:sz w:val="21"/>
          <w:szCs w:val="21"/>
        </w:rPr>
        <w:t xml:space="preserve"> 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Ski-in Ski-out </w:t>
      </w:r>
      <w:r w:rsidR="005D2FC0" w:rsidRPr="00935CF9">
        <w:rPr>
          <w:rFonts w:ascii="Arial Narrow" w:hAnsi="Arial Narrow" w:cs="Arial"/>
          <w:color w:val="000000"/>
          <w:sz w:val="21"/>
          <w:szCs w:val="21"/>
        </w:rPr>
        <w:t>–</w:t>
      </w:r>
      <w:r w:rsidR="00CC781E" w:rsidRPr="00935CF9">
        <w:rPr>
          <w:rFonts w:ascii="Arial Narrow" w:hAnsi="Arial Narrow" w:cs="Arial"/>
          <w:color w:val="000000"/>
          <w:sz w:val="21"/>
          <w:szCs w:val="21"/>
        </w:rPr>
        <w:t xml:space="preserve"> einen </w:t>
      </w:r>
      <w:r w:rsidRPr="00935CF9">
        <w:rPr>
          <w:rFonts w:ascii="Arial Narrow" w:hAnsi="Arial Narrow" w:cs="Arial"/>
          <w:color w:val="000000"/>
          <w:sz w:val="21"/>
          <w:szCs w:val="21"/>
        </w:rPr>
        <w:t>dire</w:t>
      </w:r>
      <w:r w:rsidR="00CC781E" w:rsidRPr="00935CF9">
        <w:rPr>
          <w:rFonts w:ascii="Arial Narrow" w:hAnsi="Arial Narrow" w:cs="Arial"/>
          <w:color w:val="000000"/>
          <w:sz w:val="21"/>
          <w:szCs w:val="21"/>
        </w:rPr>
        <w:t>kten Link</w:t>
      </w:r>
      <w:r w:rsidRPr="00935CF9">
        <w:rPr>
          <w:rFonts w:ascii="Arial Narrow" w:hAnsi="Arial Narrow" w:cs="Arial"/>
          <w:color w:val="000000"/>
          <w:sz w:val="21"/>
          <w:szCs w:val="21"/>
        </w:rPr>
        <w:t xml:space="preserve"> vo</w:t>
      </w:r>
      <w:r w:rsidR="00CC781E" w:rsidRPr="00935CF9">
        <w:rPr>
          <w:rFonts w:ascii="Arial Narrow" w:hAnsi="Arial Narrow" w:cs="Arial"/>
          <w:color w:val="000000"/>
          <w:sz w:val="21"/>
          <w:szCs w:val="21"/>
        </w:rPr>
        <w:t xml:space="preserve">m und </w:t>
      </w:r>
      <w:r w:rsidRPr="00935CF9">
        <w:rPr>
          <w:rFonts w:ascii="Arial Narrow" w:hAnsi="Arial Narrow" w:cs="Arial"/>
          <w:color w:val="000000"/>
          <w:sz w:val="21"/>
          <w:szCs w:val="21"/>
        </w:rPr>
        <w:t>zum Gletscher</w:t>
      </w:r>
      <w:r w:rsidR="00CC781E" w:rsidRPr="00935CF9">
        <w:rPr>
          <w:rFonts w:ascii="Arial Narrow" w:hAnsi="Arial Narrow" w:cs="Arial"/>
          <w:color w:val="000000"/>
          <w:sz w:val="21"/>
          <w:szCs w:val="21"/>
        </w:rPr>
        <w:t xml:space="preserve"> und damit eine wortwörtlich majestätische </w:t>
      </w:r>
      <w:r w:rsidRPr="00935CF9">
        <w:rPr>
          <w:rFonts w:ascii="Arial Narrow" w:hAnsi="Arial Narrow" w:cs="Arial"/>
          <w:color w:val="000000"/>
          <w:sz w:val="21"/>
          <w:szCs w:val="21"/>
        </w:rPr>
        <w:t>Panoramafahrt.</w:t>
      </w:r>
    </w:p>
    <w:p w:rsidR="00B14F10" w:rsidRPr="00935CF9" w:rsidRDefault="00B14F10" w:rsidP="00B14F1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1"/>
          <w:szCs w:val="21"/>
        </w:rPr>
      </w:pPr>
    </w:p>
    <w:p w:rsidR="00B14F10" w:rsidRPr="00935CF9" w:rsidRDefault="00607B26" w:rsidP="00B14F10">
      <w:pPr>
        <w:autoSpaceDE w:val="0"/>
        <w:autoSpaceDN w:val="0"/>
        <w:adjustRightInd w:val="0"/>
        <w:spacing w:line="240" w:lineRule="auto"/>
        <w:rPr>
          <w:rFonts w:ascii="Arial Narrow" w:hAnsi="Arial Narrow"/>
          <w:b/>
          <w:sz w:val="21"/>
          <w:szCs w:val="21"/>
          <w:lang w:val="en-US"/>
        </w:rPr>
      </w:pPr>
      <w:r w:rsidRPr="00935CF9">
        <w:rPr>
          <w:rFonts w:ascii="Arial Narrow" w:hAnsi="Arial Narrow"/>
          <w:b/>
          <w:sz w:val="21"/>
          <w:szCs w:val="21"/>
          <w:lang w:val="en-US"/>
        </w:rPr>
        <w:t>SAFETY FIRST!</w:t>
      </w:r>
      <w:r w:rsidR="00E03152" w:rsidRPr="00935CF9">
        <w:rPr>
          <w:rFonts w:ascii="Arial Narrow" w:hAnsi="Arial Narrow"/>
          <w:b/>
          <w:sz w:val="21"/>
          <w:szCs w:val="21"/>
          <w:lang w:val="en-US"/>
        </w:rPr>
        <w:t xml:space="preserve"> </w:t>
      </w:r>
      <w:proofErr w:type="spellStart"/>
      <w:r w:rsidRPr="00935CF9">
        <w:rPr>
          <w:rFonts w:ascii="Arial Narrow" w:hAnsi="Arial Narrow"/>
          <w:b/>
          <w:sz w:val="21"/>
          <w:szCs w:val="21"/>
          <w:lang w:val="en-US"/>
        </w:rPr>
        <w:t>Ticke</w:t>
      </w:r>
      <w:r w:rsidR="00AE6B8E" w:rsidRPr="00935CF9">
        <w:rPr>
          <w:rFonts w:ascii="Arial Narrow" w:hAnsi="Arial Narrow"/>
          <w:b/>
          <w:sz w:val="21"/>
          <w:szCs w:val="21"/>
          <w:lang w:val="en-US"/>
        </w:rPr>
        <w:t>tkauf</w:t>
      </w:r>
      <w:proofErr w:type="spellEnd"/>
      <w:r w:rsidR="00E8111A" w:rsidRPr="00935CF9">
        <w:rPr>
          <w:rFonts w:ascii="Arial Narrow" w:hAnsi="Arial Narrow"/>
          <w:b/>
          <w:sz w:val="21"/>
          <w:szCs w:val="21"/>
          <w:lang w:val="en-US"/>
        </w:rPr>
        <w:t xml:space="preserve"> </w:t>
      </w:r>
      <w:proofErr w:type="spellStart"/>
      <w:r w:rsidR="00E8111A" w:rsidRPr="00935CF9">
        <w:rPr>
          <w:rFonts w:ascii="Arial Narrow" w:hAnsi="Arial Narrow"/>
          <w:b/>
          <w:sz w:val="21"/>
          <w:szCs w:val="21"/>
          <w:lang w:val="en-US"/>
        </w:rPr>
        <w:t>ohne</w:t>
      </w:r>
      <w:proofErr w:type="spellEnd"/>
      <w:r w:rsidR="00E8111A" w:rsidRPr="00935CF9">
        <w:rPr>
          <w:rFonts w:ascii="Arial Narrow" w:hAnsi="Arial Narrow"/>
          <w:b/>
          <w:sz w:val="21"/>
          <w:szCs w:val="21"/>
          <w:lang w:val="en-US"/>
        </w:rPr>
        <w:t xml:space="preserve"> </w:t>
      </w:r>
      <w:proofErr w:type="spellStart"/>
      <w:r w:rsidR="00E8111A" w:rsidRPr="00935CF9">
        <w:rPr>
          <w:rFonts w:ascii="Arial Narrow" w:hAnsi="Arial Narrow"/>
          <w:b/>
          <w:sz w:val="21"/>
          <w:szCs w:val="21"/>
          <w:lang w:val="en-US"/>
        </w:rPr>
        <w:t>Risiko</w:t>
      </w:r>
      <w:proofErr w:type="spellEnd"/>
      <w:r w:rsidR="00E8111A" w:rsidRPr="00935CF9">
        <w:rPr>
          <w:rFonts w:ascii="Arial Narrow" w:hAnsi="Arial Narrow"/>
          <w:b/>
          <w:sz w:val="21"/>
          <w:szCs w:val="21"/>
          <w:lang w:val="en-US"/>
        </w:rPr>
        <w:t>!</w:t>
      </w:r>
    </w:p>
    <w:p w:rsidR="008B09A7" w:rsidRDefault="00E03152" w:rsidP="007E5CDD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1"/>
          <w:szCs w:val="21"/>
        </w:rPr>
      </w:pPr>
      <w:r w:rsidRPr="00935CF9">
        <w:rPr>
          <w:rFonts w:ascii="Arial Narrow" w:hAnsi="Arial Narrow" w:cs="Arial"/>
          <w:sz w:val="21"/>
          <w:szCs w:val="21"/>
        </w:rPr>
        <w:t xml:space="preserve">Um für einen besonderen Winter gewappnet zu sein, haben </w:t>
      </w:r>
      <w:r w:rsidR="00AE6B8E" w:rsidRPr="00935CF9">
        <w:rPr>
          <w:rFonts w:ascii="Arial Narrow" w:hAnsi="Arial Narrow" w:cs="Arial"/>
          <w:sz w:val="21"/>
          <w:szCs w:val="21"/>
        </w:rPr>
        <w:t xml:space="preserve">wir ein gemeinsames </w:t>
      </w:r>
      <w:proofErr w:type="spellStart"/>
      <w:r w:rsidR="00AE6B8E" w:rsidRPr="00935CF9">
        <w:rPr>
          <w:rFonts w:ascii="Arial Narrow" w:hAnsi="Arial Narrow" w:cs="Arial"/>
          <w:sz w:val="21"/>
          <w:szCs w:val="21"/>
        </w:rPr>
        <w:t>Safety</w:t>
      </w:r>
      <w:proofErr w:type="spellEnd"/>
      <w:r w:rsidR="00AE6B8E" w:rsidRPr="00935CF9">
        <w:rPr>
          <w:rFonts w:ascii="Arial Narrow" w:hAnsi="Arial Narrow" w:cs="Arial"/>
          <w:sz w:val="21"/>
          <w:szCs w:val="21"/>
        </w:rPr>
        <w:t xml:space="preserve">-Management erarbeitet. </w:t>
      </w:r>
      <w:r w:rsidRPr="00935CF9">
        <w:rPr>
          <w:rFonts w:ascii="Arial Narrow" w:hAnsi="Arial Narrow" w:cs="Arial"/>
          <w:sz w:val="21"/>
          <w:szCs w:val="21"/>
        </w:rPr>
        <w:t>Alle Details</w:t>
      </w:r>
      <w:r w:rsidR="00AE6B8E" w:rsidRPr="00935CF9">
        <w:rPr>
          <w:rFonts w:ascii="Arial Narrow" w:hAnsi="Arial Narrow" w:cs="Arial"/>
          <w:sz w:val="21"/>
          <w:szCs w:val="21"/>
        </w:rPr>
        <w:t xml:space="preserve"> zu</w:t>
      </w:r>
      <w:r w:rsidRPr="00935CF9">
        <w:rPr>
          <w:rFonts w:ascii="Arial Narrow" w:hAnsi="Arial Narrow" w:cs="Arial"/>
          <w:sz w:val="21"/>
          <w:szCs w:val="21"/>
        </w:rPr>
        <w:t xml:space="preserve"> u</w:t>
      </w:r>
      <w:r w:rsidR="00E8111A" w:rsidRPr="00935CF9">
        <w:rPr>
          <w:rFonts w:ascii="Arial Narrow" w:hAnsi="Arial Narrow" w:cs="Arial"/>
          <w:sz w:val="21"/>
          <w:szCs w:val="21"/>
        </w:rPr>
        <w:t>nsere</w:t>
      </w:r>
      <w:r w:rsidR="00AE6B8E" w:rsidRPr="00935CF9">
        <w:rPr>
          <w:rFonts w:ascii="Arial Narrow" w:hAnsi="Arial Narrow" w:cs="Arial"/>
          <w:sz w:val="21"/>
          <w:szCs w:val="21"/>
        </w:rPr>
        <w:t>n</w:t>
      </w:r>
      <w:r w:rsidR="00E8111A" w:rsidRPr="00935CF9">
        <w:rPr>
          <w:rFonts w:ascii="Arial Narrow" w:hAnsi="Arial Narrow" w:cs="Arial"/>
          <w:sz w:val="21"/>
          <w:szCs w:val="21"/>
        </w:rPr>
        <w:t xml:space="preserve"> aktuellen Sicherheits- &amp; Hygienemaßnahmen</w:t>
      </w:r>
      <w:r w:rsidR="007E5CDD" w:rsidRPr="00935CF9">
        <w:rPr>
          <w:rFonts w:ascii="Arial Narrow" w:hAnsi="Arial Narrow" w:cs="Arial"/>
          <w:sz w:val="21"/>
          <w:szCs w:val="21"/>
        </w:rPr>
        <w:t xml:space="preserve"> </w:t>
      </w:r>
      <w:r w:rsidR="00E8111A" w:rsidRPr="00935CF9">
        <w:rPr>
          <w:rFonts w:ascii="Arial Narrow" w:hAnsi="Arial Narrow" w:cs="Arial"/>
          <w:sz w:val="21"/>
          <w:szCs w:val="21"/>
        </w:rPr>
        <w:t xml:space="preserve">sowie die </w:t>
      </w:r>
      <w:r w:rsidR="003E6027" w:rsidRPr="00935CF9">
        <w:rPr>
          <w:rFonts w:ascii="Arial Narrow" w:hAnsi="Arial Narrow" w:cs="Arial"/>
          <w:sz w:val="21"/>
          <w:szCs w:val="21"/>
        </w:rPr>
        <w:t xml:space="preserve">COVID-19 Rückvergütungslösungen </w:t>
      </w:r>
      <w:r w:rsidR="00E8111A" w:rsidRPr="00935CF9">
        <w:rPr>
          <w:rFonts w:ascii="Arial Narrow" w:hAnsi="Arial Narrow" w:cs="Arial"/>
          <w:sz w:val="21"/>
          <w:szCs w:val="21"/>
        </w:rPr>
        <w:t xml:space="preserve">finden Sie unter </w:t>
      </w:r>
      <w:hyperlink r:id="rId7" w:history="1">
        <w:r w:rsidRPr="00935CF9">
          <w:rPr>
            <w:rStyle w:val="Hyperlink"/>
            <w:rFonts w:ascii="Arial Narrow" w:hAnsi="Arial Narrow" w:cs="Arial"/>
            <w:sz w:val="21"/>
            <w:szCs w:val="21"/>
          </w:rPr>
          <w:t>www.alpincard.at</w:t>
        </w:r>
      </w:hyperlink>
      <w:r w:rsidRPr="00935CF9">
        <w:rPr>
          <w:rFonts w:ascii="Arial Narrow" w:hAnsi="Arial Narrow" w:cs="Arial"/>
          <w:sz w:val="21"/>
          <w:szCs w:val="21"/>
        </w:rPr>
        <w:t xml:space="preserve">. </w:t>
      </w:r>
    </w:p>
    <w:p w:rsidR="00852A58" w:rsidRDefault="00852A58" w:rsidP="007E5CDD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sz w:val="21"/>
          <w:szCs w:val="21"/>
        </w:rPr>
      </w:pPr>
    </w:p>
    <w:tbl>
      <w:tblPr>
        <w:tblStyle w:val="Tabellengitternetz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505"/>
        <w:gridCol w:w="457"/>
      </w:tblGrid>
      <w:tr w:rsidR="00AC5841" w:rsidTr="00852A58">
        <w:tc>
          <w:tcPr>
            <w:tcW w:w="534" w:type="dxa"/>
          </w:tcPr>
          <w:p w:rsidR="00AC5841" w:rsidRDefault="00AC5841" w:rsidP="007E5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  <w:tc>
          <w:tcPr>
            <w:tcW w:w="8505" w:type="dxa"/>
          </w:tcPr>
          <w:p w:rsidR="00852A58" w:rsidRDefault="00852A58" w:rsidP="00852A5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AC5841" w:rsidRPr="000D7614" w:rsidRDefault="00AC5841" w:rsidP="00852A5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0D7614">
              <w:rPr>
                <w:rFonts w:ascii="Arial Narrow" w:hAnsi="Arial Narrow" w:cs="Arial"/>
                <w:b/>
                <w:sz w:val="26"/>
                <w:szCs w:val="26"/>
              </w:rPr>
              <w:t xml:space="preserve">Fact Box: ALPIN CARD </w:t>
            </w:r>
          </w:p>
          <w:p w:rsidR="00AC5841" w:rsidRPr="00935CF9" w:rsidRDefault="00AC5841" w:rsidP="00852A5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1"/>
                <w:szCs w:val="21"/>
              </w:rPr>
            </w:pPr>
          </w:p>
          <w:p w:rsidR="00AC5841" w:rsidRPr="00935CF9" w:rsidRDefault="00AC5841" w:rsidP="00852A58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 Narrow" w:hAnsi="Arial Narrow" w:cs="Arial"/>
                <w:sz w:val="21"/>
                <w:szCs w:val="21"/>
              </w:rPr>
            </w:pPr>
            <w:r w:rsidRPr="00935CF9">
              <w:rPr>
                <w:rFonts w:ascii="Arial Narrow" w:hAnsi="Arial Narrow" w:cs="Arial"/>
                <w:sz w:val="21"/>
                <w:szCs w:val="21"/>
              </w:rPr>
              <w:t>Ticketverbund mit 3 Skiregionen im Salzburg</w:t>
            </w:r>
            <w:r w:rsidR="00852A58">
              <w:rPr>
                <w:rFonts w:ascii="Arial Narrow" w:hAnsi="Arial Narrow" w:cs="Arial"/>
                <w:sz w:val="21"/>
                <w:szCs w:val="21"/>
              </w:rPr>
              <w:t xml:space="preserve">er Land und angrenzendem Tirol: </w:t>
            </w:r>
            <w:r w:rsidRPr="00935CF9">
              <w:rPr>
                <w:rFonts w:ascii="Arial Narrow" w:hAnsi="Arial Narrow" w:cs="Arial"/>
                <w:sz w:val="21"/>
                <w:szCs w:val="21"/>
              </w:rPr>
              <w:t xml:space="preserve">Skicircus Saalbach Hinterglemm </w:t>
            </w:r>
            <w:proofErr w:type="spellStart"/>
            <w:r w:rsidRPr="00935CF9">
              <w:rPr>
                <w:rFonts w:ascii="Arial Narrow" w:hAnsi="Arial Narrow" w:cs="Arial"/>
                <w:sz w:val="21"/>
                <w:szCs w:val="21"/>
              </w:rPr>
              <w:t>Leogang</w:t>
            </w:r>
            <w:proofErr w:type="spellEnd"/>
            <w:r w:rsidRPr="00935CF9">
              <w:rPr>
                <w:rFonts w:ascii="Arial Narrow" w:hAnsi="Arial Narrow" w:cs="Arial"/>
                <w:sz w:val="21"/>
                <w:szCs w:val="21"/>
              </w:rPr>
              <w:t xml:space="preserve"> Fieberbrunn, </w:t>
            </w:r>
            <w:proofErr w:type="spellStart"/>
            <w:r w:rsidRPr="00935CF9">
              <w:rPr>
                <w:rFonts w:ascii="Arial Narrow" w:hAnsi="Arial Narrow" w:cs="Arial"/>
                <w:sz w:val="21"/>
                <w:szCs w:val="21"/>
              </w:rPr>
              <w:t>Schmittenhöhe</w:t>
            </w:r>
            <w:proofErr w:type="spellEnd"/>
            <w:r w:rsidRPr="00935CF9">
              <w:rPr>
                <w:rFonts w:ascii="Arial Narrow" w:hAnsi="Arial Narrow" w:cs="Arial"/>
                <w:sz w:val="21"/>
                <w:szCs w:val="21"/>
              </w:rPr>
              <w:t xml:space="preserve"> in Zell am See und Kitzsteinhorn Kaprun</w:t>
            </w:r>
          </w:p>
          <w:p w:rsidR="00AC5841" w:rsidRPr="00935CF9" w:rsidRDefault="00AC5841" w:rsidP="00852A58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 Narrow" w:hAnsi="Arial Narrow" w:cs="Arial"/>
                <w:sz w:val="21"/>
                <w:szCs w:val="21"/>
              </w:rPr>
            </w:pPr>
            <w:r w:rsidRPr="00935CF9">
              <w:rPr>
                <w:rFonts w:ascii="Arial Narrow" w:hAnsi="Arial Narrow" w:cs="Arial"/>
                <w:sz w:val="21"/>
                <w:szCs w:val="21"/>
              </w:rPr>
              <w:t xml:space="preserve">1 Ticket - 3 Regionen - unendliches Bergerlebnis: </w:t>
            </w:r>
            <w:r w:rsidRPr="00935CF9">
              <w:rPr>
                <w:rFonts w:ascii="Arial Narrow" w:hAnsi="Arial Narrow" w:cs="Arial"/>
                <w:sz w:val="21"/>
                <w:szCs w:val="21"/>
              </w:rPr>
              <w:br/>
              <w:t xml:space="preserve">Ski-Tages- und Mehrtageskarten, 2 Saisonkarten (Ski, </w:t>
            </w:r>
            <w:proofErr w:type="spellStart"/>
            <w:r w:rsidRPr="00935CF9">
              <w:rPr>
                <w:rFonts w:ascii="Arial Narrow" w:hAnsi="Arial Narrow" w:cs="Arial"/>
                <w:sz w:val="21"/>
                <w:szCs w:val="21"/>
              </w:rPr>
              <w:t>Hike</w:t>
            </w:r>
            <w:proofErr w:type="spellEnd"/>
            <w:r w:rsidRPr="00935CF9">
              <w:rPr>
                <w:rFonts w:ascii="Arial Narrow" w:hAnsi="Arial Narrow" w:cs="Arial"/>
                <w:sz w:val="21"/>
                <w:szCs w:val="21"/>
              </w:rPr>
              <w:t xml:space="preserve">) </w:t>
            </w:r>
            <w:r w:rsidR="00852A58">
              <w:rPr>
                <w:rFonts w:ascii="Arial Narrow" w:hAnsi="Arial Narrow" w:cs="Arial"/>
                <w:sz w:val="21"/>
                <w:szCs w:val="21"/>
              </w:rPr>
              <w:t xml:space="preserve">&amp; </w:t>
            </w:r>
            <w:r w:rsidRPr="00935CF9">
              <w:rPr>
                <w:rFonts w:ascii="Arial Narrow" w:hAnsi="Arial Narrow" w:cs="Arial"/>
                <w:sz w:val="21"/>
                <w:szCs w:val="21"/>
              </w:rPr>
              <w:t xml:space="preserve"> 2 Jahreskarten (365 Classic, 365 Action) </w:t>
            </w:r>
          </w:p>
          <w:p w:rsidR="00AC5841" w:rsidRPr="000D7614" w:rsidRDefault="00AC5841" w:rsidP="00852A58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 Narrow" w:hAnsi="Arial Narrow" w:cs="Arial"/>
                <w:sz w:val="21"/>
                <w:szCs w:val="21"/>
              </w:rPr>
            </w:pPr>
            <w:r w:rsidRPr="000D7614">
              <w:rPr>
                <w:rFonts w:ascii="Arial Narrow" w:hAnsi="Arial Narrow" w:cs="Arial"/>
                <w:sz w:val="21"/>
                <w:szCs w:val="21"/>
              </w:rPr>
              <w:t>Das Ticket-Highlight im Alpenraum: 408 Pistenkilometer, 121 Anlagen</w:t>
            </w:r>
          </w:p>
          <w:p w:rsidR="00AC5841" w:rsidRDefault="00AC5841" w:rsidP="00852A58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 Narrow" w:hAnsi="Arial Narrow" w:cs="Arial"/>
                <w:sz w:val="21"/>
                <w:szCs w:val="21"/>
              </w:rPr>
            </w:pPr>
            <w:r w:rsidRPr="00935CF9">
              <w:rPr>
                <w:rFonts w:ascii="Arial Narrow" w:hAnsi="Arial Narrow" w:cs="Arial"/>
                <w:sz w:val="21"/>
                <w:szCs w:val="21"/>
              </w:rPr>
              <w:t>Abwechslungsreiches Bergerlebnis inklusive Gletscher</w:t>
            </w:r>
          </w:p>
          <w:p w:rsidR="00AC5841" w:rsidRDefault="00AC5841" w:rsidP="00852A58">
            <w:pPr>
              <w:pStyle w:val="Listenabsatz"/>
              <w:numPr>
                <w:ilvl w:val="0"/>
                <w:numId w:val="3"/>
              </w:numPr>
              <w:ind w:left="284" w:hanging="284"/>
              <w:rPr>
                <w:rFonts w:ascii="Arial Narrow" w:hAnsi="Arial Narrow" w:cs="Arial"/>
                <w:sz w:val="21"/>
                <w:szCs w:val="21"/>
              </w:rPr>
            </w:pPr>
            <w:r w:rsidRPr="00935CF9">
              <w:rPr>
                <w:rFonts w:ascii="Arial Narrow" w:hAnsi="Arial Narrow" w:cs="Arial"/>
                <w:sz w:val="21"/>
                <w:szCs w:val="21"/>
              </w:rPr>
              <w:t>365 Tage aktiv</w:t>
            </w:r>
          </w:p>
          <w:p w:rsidR="00852A58" w:rsidRPr="00852A58" w:rsidRDefault="00852A58" w:rsidP="00852A58">
            <w:pPr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457" w:type="dxa"/>
          </w:tcPr>
          <w:p w:rsidR="00AC5841" w:rsidRDefault="00AC5841" w:rsidP="007E5CDD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sz w:val="21"/>
                <w:szCs w:val="21"/>
              </w:rPr>
            </w:pPr>
          </w:p>
        </w:tc>
      </w:tr>
    </w:tbl>
    <w:p w:rsidR="00852A58" w:rsidRDefault="00852A58" w:rsidP="0051376E">
      <w:pPr>
        <w:rPr>
          <w:rFonts w:ascii="Arial Narrow" w:hAnsi="Arial Narrow" w:cs="Arial"/>
          <w:b/>
          <w:bCs/>
          <w:sz w:val="21"/>
          <w:szCs w:val="21"/>
        </w:rPr>
      </w:pPr>
    </w:p>
    <w:p w:rsidR="0051376E" w:rsidRPr="00935CF9" w:rsidRDefault="0051376E" w:rsidP="0051376E">
      <w:pPr>
        <w:rPr>
          <w:rFonts w:ascii="Arial Narrow" w:hAnsi="Arial Narrow" w:cs="Arial"/>
          <w:b/>
          <w:bCs/>
          <w:sz w:val="21"/>
          <w:szCs w:val="21"/>
        </w:rPr>
      </w:pPr>
      <w:r w:rsidRPr="00935CF9">
        <w:rPr>
          <w:rFonts w:ascii="Arial Narrow" w:hAnsi="Arial Narrow" w:cs="Arial"/>
          <w:b/>
          <w:bCs/>
          <w:sz w:val="21"/>
          <w:szCs w:val="21"/>
        </w:rPr>
        <w:t xml:space="preserve">Infos zu den </w:t>
      </w:r>
      <w:r w:rsidR="007F7C43" w:rsidRPr="00935CF9">
        <w:rPr>
          <w:rFonts w:ascii="Arial Narrow" w:hAnsi="Arial Narrow" w:cs="Arial"/>
          <w:b/>
          <w:bCs/>
          <w:sz w:val="21"/>
          <w:szCs w:val="21"/>
        </w:rPr>
        <w:t xml:space="preserve">3 </w:t>
      </w:r>
      <w:r w:rsidRPr="00935CF9">
        <w:rPr>
          <w:rFonts w:ascii="Arial Narrow" w:hAnsi="Arial Narrow" w:cs="Arial"/>
          <w:b/>
          <w:bCs/>
          <w:sz w:val="21"/>
          <w:szCs w:val="21"/>
        </w:rPr>
        <w:t>Premium-Regionen:</w:t>
      </w:r>
    </w:p>
    <w:p w:rsidR="0051376E" w:rsidRPr="00935CF9" w:rsidRDefault="00D90CDF" w:rsidP="0051376E">
      <w:pPr>
        <w:rPr>
          <w:rFonts w:ascii="Arial Narrow" w:hAnsi="Arial Narrow" w:cs="Arial"/>
          <w:sz w:val="21"/>
          <w:szCs w:val="21"/>
        </w:rPr>
      </w:pPr>
      <w:hyperlink r:id="rId8" w:history="1">
        <w:r w:rsidR="0051376E" w:rsidRPr="00935CF9">
          <w:rPr>
            <w:rStyle w:val="Hyperlink"/>
            <w:rFonts w:ascii="Arial Narrow" w:hAnsi="Arial Narrow" w:cs="Arial"/>
            <w:sz w:val="21"/>
            <w:szCs w:val="21"/>
          </w:rPr>
          <w:t>www.saalbach.com</w:t>
        </w:r>
      </w:hyperlink>
    </w:p>
    <w:p w:rsidR="0051376E" w:rsidRPr="00935CF9" w:rsidRDefault="00D90CDF" w:rsidP="0051376E">
      <w:pPr>
        <w:rPr>
          <w:rFonts w:ascii="Arial Narrow" w:hAnsi="Arial Narrow" w:cs="Arial"/>
          <w:sz w:val="21"/>
          <w:szCs w:val="21"/>
        </w:rPr>
      </w:pPr>
      <w:hyperlink r:id="rId9" w:history="1">
        <w:r w:rsidR="0051376E" w:rsidRPr="00935CF9">
          <w:rPr>
            <w:rStyle w:val="Hyperlink"/>
            <w:rFonts w:ascii="Arial Narrow" w:hAnsi="Arial Narrow" w:cs="Arial"/>
            <w:sz w:val="21"/>
            <w:szCs w:val="21"/>
          </w:rPr>
          <w:t>www.schmitten.at</w:t>
        </w:r>
      </w:hyperlink>
    </w:p>
    <w:p w:rsidR="00F56214" w:rsidRPr="00E50C98" w:rsidRDefault="00D90CDF" w:rsidP="00935CF9">
      <w:pPr>
        <w:rPr>
          <w:rFonts w:ascii="Arial Narrow" w:hAnsi="Arial Narrow" w:cs="Arial"/>
          <w:sz w:val="20"/>
          <w:szCs w:val="20"/>
        </w:rPr>
      </w:pPr>
      <w:hyperlink r:id="rId10" w:history="1">
        <w:r w:rsidR="0051376E" w:rsidRPr="00935CF9">
          <w:rPr>
            <w:rStyle w:val="Hyperlink"/>
            <w:rFonts w:ascii="Arial Narrow" w:hAnsi="Arial Narrow" w:cs="Arial"/>
            <w:sz w:val="21"/>
            <w:szCs w:val="21"/>
          </w:rPr>
          <w:t>www.kitzsteinhorn.at</w:t>
        </w:r>
      </w:hyperlink>
    </w:p>
    <w:sectPr w:rsidR="00F56214" w:rsidRPr="00E50C98" w:rsidSect="000D7614">
      <w:headerReference w:type="default" r:id="rId11"/>
      <w:footerReference w:type="default" r:id="rId12"/>
      <w:pgSz w:w="11906" w:h="16838"/>
      <w:pgMar w:top="2977" w:right="1133" w:bottom="1701" w:left="1417" w:header="708" w:footer="139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F81B57" w15:done="0"/>
  <w15:commentEx w15:paraId="53E28226" w15:done="0"/>
  <w15:commentEx w15:paraId="7E0F85D7" w15:done="0"/>
  <w15:commentEx w15:paraId="554CAC00" w15:done="0"/>
  <w15:commentEx w15:paraId="0FF162FC" w15:paraIdParent="554CAC00" w15:done="0"/>
  <w15:commentEx w15:paraId="56876792" w15:done="0"/>
  <w15:commentEx w15:paraId="505F6DC7" w15:done="0"/>
  <w15:commentEx w15:paraId="08F8E8CF" w15:done="0"/>
  <w15:commentEx w15:paraId="2E1724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9C76" w16cex:dateUtc="2020-10-27T12:17:00Z"/>
  <w16cex:commentExtensible w16cex:durableId="2343F1BF" w16cex:dateUtc="2020-10-28T12:33:00Z"/>
  <w16cex:commentExtensible w16cex:durableId="23429ABC" w16cex:dateUtc="2020-10-27T12:10:00Z"/>
  <w16cex:commentExtensible w16cex:durableId="23429C62" w16cex:dateUtc="2020-10-27T12:17:00Z"/>
  <w16cex:commentExtensible w16cex:durableId="2343F292" w16cex:dateUtc="2020-10-28T12:37:00Z"/>
  <w16cex:commentExtensible w16cex:durableId="2342A01A" w16cex:dateUtc="2020-10-27T12:33:00Z"/>
  <w16cex:commentExtensible w16cex:durableId="23429C17" w16cex:dateUtc="2020-10-27T12:16:00Z"/>
  <w16cex:commentExtensible w16cex:durableId="23429C37" w16cex:dateUtc="2020-10-27T12:16:00Z"/>
  <w16cex:commentExtensible w16cex:durableId="2342D284" w16cex:dateUtc="2020-10-27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F81B57" w16cid:durableId="23429C76"/>
  <w16cid:commentId w16cid:paraId="53E28226" w16cid:durableId="2343F1BF"/>
  <w16cid:commentId w16cid:paraId="7E0F85D7" w16cid:durableId="23429ABC"/>
  <w16cid:commentId w16cid:paraId="554CAC00" w16cid:durableId="23429C62"/>
  <w16cid:commentId w16cid:paraId="0FF162FC" w16cid:durableId="2343F292"/>
  <w16cid:commentId w16cid:paraId="56876792" w16cid:durableId="2342A01A"/>
  <w16cid:commentId w16cid:paraId="505F6DC7" w16cid:durableId="23429C17"/>
  <w16cid:commentId w16cid:paraId="08F8E8CF" w16cid:durableId="23429C37"/>
  <w16cid:commentId w16cid:paraId="2E1724D0" w16cid:durableId="2342D28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841" w:rsidRDefault="00AC5841" w:rsidP="003702A2">
      <w:pPr>
        <w:spacing w:after="0" w:line="240" w:lineRule="auto"/>
      </w:pPr>
      <w:r>
        <w:separator/>
      </w:r>
    </w:p>
  </w:endnote>
  <w:endnote w:type="continuationSeparator" w:id="0">
    <w:p w:rsidR="00AC5841" w:rsidRDefault="00AC5841" w:rsidP="0037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min Grotesk Normal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41" w:rsidRDefault="00AC5841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156210</wp:posOffset>
          </wp:positionV>
          <wp:extent cx="7858125" cy="923925"/>
          <wp:effectExtent l="19050" t="0" r="9525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619"/>
                  <a:stretch>
                    <a:fillRect/>
                  </a:stretch>
                </pic:blipFill>
                <pic:spPr bwMode="auto">
                  <a:xfrm>
                    <a:off x="0" y="0"/>
                    <a:ext cx="78581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841" w:rsidRDefault="00AC5841" w:rsidP="003702A2">
      <w:pPr>
        <w:spacing w:after="0" w:line="240" w:lineRule="auto"/>
      </w:pPr>
      <w:r>
        <w:separator/>
      </w:r>
    </w:p>
  </w:footnote>
  <w:footnote w:type="continuationSeparator" w:id="0">
    <w:p w:rsidR="00AC5841" w:rsidRDefault="00AC5841" w:rsidP="0037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841" w:rsidRDefault="00AC5841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616687" cy="1447800"/>
          <wp:effectExtent l="19050" t="0" r="3313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687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D3CE4"/>
    <w:multiLevelType w:val="hybridMultilevel"/>
    <w:tmpl w:val="B92C5E8C"/>
    <w:lvl w:ilvl="0" w:tplc="9FB6A49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C598E"/>
    <w:multiLevelType w:val="hybridMultilevel"/>
    <w:tmpl w:val="D40431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32645"/>
    <w:multiLevelType w:val="hybridMultilevel"/>
    <w:tmpl w:val="BCF24668"/>
    <w:lvl w:ilvl="0" w:tplc="0C070005">
      <w:start w:val="1"/>
      <w:numFmt w:val="bullet"/>
      <w:lvlText w:val=""/>
      <w:lvlJc w:val="left"/>
      <w:pPr>
        <w:ind w:left="3829" w:hanging="705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0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2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toph Heistracher">
    <w15:presenceInfo w15:providerId="AD" w15:userId="S::christoph.heistracher@bbf.at::08b9edc8-d90f-425d-b9c1-0c1681be0827"/>
  </w15:person>
  <w15:person w15:author="Melanie Altenberger  (Marketing Bergbahnen Saalbach Hinterglemm)">
    <w15:presenceInfo w15:providerId="AD" w15:userId="S-1-5-21-440966059-3447986494-2201126968-1185"/>
  </w15:person>
  <w15:person w15:author="Christine Meschik">
    <w15:presenceInfo w15:providerId="AD" w15:userId="S::christine.meschik@schmitten.at::f063293a-a7d8-42e2-81f9-8b53aba67f5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02399"/>
    <w:rsid w:val="00007FCE"/>
    <w:rsid w:val="00075628"/>
    <w:rsid w:val="000D0EF7"/>
    <w:rsid w:val="000D4943"/>
    <w:rsid w:val="000D7614"/>
    <w:rsid w:val="000E774B"/>
    <w:rsid w:val="000F3B61"/>
    <w:rsid w:val="000F549B"/>
    <w:rsid w:val="001473F5"/>
    <w:rsid w:val="00170782"/>
    <w:rsid w:val="00170A3C"/>
    <w:rsid w:val="001D53C0"/>
    <w:rsid w:val="00215B99"/>
    <w:rsid w:val="00274E4D"/>
    <w:rsid w:val="002C58B1"/>
    <w:rsid w:val="002C5C35"/>
    <w:rsid w:val="002D0F76"/>
    <w:rsid w:val="002F4C5A"/>
    <w:rsid w:val="003455C5"/>
    <w:rsid w:val="00346AC8"/>
    <w:rsid w:val="003702A2"/>
    <w:rsid w:val="00381E53"/>
    <w:rsid w:val="003A7FD1"/>
    <w:rsid w:val="003E6027"/>
    <w:rsid w:val="003F12CF"/>
    <w:rsid w:val="004877A3"/>
    <w:rsid w:val="0051376E"/>
    <w:rsid w:val="00586F6A"/>
    <w:rsid w:val="005D2FC0"/>
    <w:rsid w:val="005F4309"/>
    <w:rsid w:val="00605BBA"/>
    <w:rsid w:val="00607B26"/>
    <w:rsid w:val="00612357"/>
    <w:rsid w:val="0065022F"/>
    <w:rsid w:val="00684310"/>
    <w:rsid w:val="006A4275"/>
    <w:rsid w:val="00756228"/>
    <w:rsid w:val="00771A55"/>
    <w:rsid w:val="007A380F"/>
    <w:rsid w:val="007B0138"/>
    <w:rsid w:val="007B6459"/>
    <w:rsid w:val="007D3856"/>
    <w:rsid w:val="007D7CD6"/>
    <w:rsid w:val="007E51FC"/>
    <w:rsid w:val="007E5CDD"/>
    <w:rsid w:val="007F7C43"/>
    <w:rsid w:val="008365E9"/>
    <w:rsid w:val="00852A58"/>
    <w:rsid w:val="008859BB"/>
    <w:rsid w:val="008B09A7"/>
    <w:rsid w:val="00935CF9"/>
    <w:rsid w:val="009A141C"/>
    <w:rsid w:val="00A80CB1"/>
    <w:rsid w:val="00AB5E27"/>
    <w:rsid w:val="00AC5841"/>
    <w:rsid w:val="00AD3E2A"/>
    <w:rsid w:val="00AE6B8E"/>
    <w:rsid w:val="00AF7085"/>
    <w:rsid w:val="00AF7568"/>
    <w:rsid w:val="00B14F10"/>
    <w:rsid w:val="00B20A37"/>
    <w:rsid w:val="00B8178F"/>
    <w:rsid w:val="00BE0ABE"/>
    <w:rsid w:val="00CC781E"/>
    <w:rsid w:val="00CF66FB"/>
    <w:rsid w:val="00D63892"/>
    <w:rsid w:val="00D65CB7"/>
    <w:rsid w:val="00D90CDF"/>
    <w:rsid w:val="00DA20F9"/>
    <w:rsid w:val="00DA3B7B"/>
    <w:rsid w:val="00DF568E"/>
    <w:rsid w:val="00E02399"/>
    <w:rsid w:val="00E03152"/>
    <w:rsid w:val="00E05B3C"/>
    <w:rsid w:val="00E11E75"/>
    <w:rsid w:val="00E41A67"/>
    <w:rsid w:val="00E50C98"/>
    <w:rsid w:val="00E57BD9"/>
    <w:rsid w:val="00E721A2"/>
    <w:rsid w:val="00E74E0A"/>
    <w:rsid w:val="00E8111A"/>
    <w:rsid w:val="00F054C4"/>
    <w:rsid w:val="00F100BB"/>
    <w:rsid w:val="00F40184"/>
    <w:rsid w:val="00F56214"/>
    <w:rsid w:val="00F91EED"/>
    <w:rsid w:val="00FA7EF8"/>
    <w:rsid w:val="00FB37FA"/>
    <w:rsid w:val="00FC0893"/>
    <w:rsid w:val="00FD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54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0315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0315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5022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22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502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02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02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02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022F"/>
    <w:rPr>
      <w:b/>
      <w:bCs/>
      <w:sz w:val="20"/>
      <w:szCs w:val="20"/>
    </w:rPr>
  </w:style>
  <w:style w:type="character" w:customStyle="1" w:styleId="A16">
    <w:name w:val="A16"/>
    <w:uiPriority w:val="99"/>
    <w:rsid w:val="003E6027"/>
    <w:rPr>
      <w:rFonts w:cs="Armin Grotesk Normal"/>
      <w:color w:val="002043"/>
      <w:sz w:val="16"/>
      <w:szCs w:val="16"/>
    </w:rPr>
  </w:style>
  <w:style w:type="paragraph" w:styleId="Listenabsatz">
    <w:name w:val="List Paragraph"/>
    <w:basedOn w:val="Standard"/>
    <w:uiPriority w:val="34"/>
    <w:qFormat/>
    <w:rsid w:val="0051376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370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702A2"/>
  </w:style>
  <w:style w:type="paragraph" w:styleId="Fuzeile">
    <w:name w:val="footer"/>
    <w:basedOn w:val="Standard"/>
    <w:link w:val="FuzeileZchn"/>
    <w:uiPriority w:val="99"/>
    <w:semiHidden/>
    <w:unhideWhenUsed/>
    <w:rsid w:val="00370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702A2"/>
  </w:style>
  <w:style w:type="table" w:styleId="Tabellengitternetz">
    <w:name w:val="Table Grid"/>
    <w:basedOn w:val="NormaleTabelle"/>
    <w:uiPriority w:val="39"/>
    <w:rsid w:val="00AC5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albach.com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alpincard.at" TargetMode="Externa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http://www.kitzsteinhorn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mitten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GBK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Meschik</dc:creator>
  <cp:lastModifiedBy>Jäger Anna</cp:lastModifiedBy>
  <cp:revision>2</cp:revision>
  <cp:lastPrinted>2020-10-28T15:00:00Z</cp:lastPrinted>
  <dcterms:created xsi:type="dcterms:W3CDTF">2020-10-29T07:07:00Z</dcterms:created>
  <dcterms:modified xsi:type="dcterms:W3CDTF">2020-10-29T07:07:00Z</dcterms:modified>
</cp:coreProperties>
</file>